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A1324" w14:textId="2E96D990" w:rsidR="00347416" w:rsidRDefault="00347416">
      <w:pPr>
        <w:pStyle w:val="Title"/>
      </w:pPr>
      <w:r>
        <w:t>AP Calculus</w:t>
      </w:r>
      <w:r w:rsidR="005D7831">
        <w:t xml:space="preserve"> </w:t>
      </w:r>
      <w:r w:rsidR="00284600">
        <w:t>AB/</w:t>
      </w:r>
      <w:r w:rsidR="005D7831">
        <w:t>BC</w:t>
      </w:r>
      <w:r w:rsidR="00023FD3">
        <w:t xml:space="preserve"> </w:t>
      </w:r>
    </w:p>
    <w:p w14:paraId="761D1967" w14:textId="77777777" w:rsidR="00347416" w:rsidRDefault="00347416">
      <w:pPr>
        <w:jc w:val="center"/>
        <w:rPr>
          <w:b/>
          <w:bCs/>
          <w:sz w:val="32"/>
          <w:szCs w:val="28"/>
        </w:rPr>
      </w:pPr>
      <w:r>
        <w:rPr>
          <w:b/>
          <w:bCs/>
          <w:sz w:val="32"/>
          <w:szCs w:val="28"/>
        </w:rPr>
        <w:t xml:space="preserve">Course Syllabus </w:t>
      </w:r>
    </w:p>
    <w:p w14:paraId="091BBDB9" w14:textId="342D11A1" w:rsidR="00347416" w:rsidRDefault="00347416">
      <w:pPr>
        <w:rPr>
          <w:szCs w:val="22"/>
        </w:rPr>
      </w:pPr>
    </w:p>
    <w:p w14:paraId="084A1F34" w14:textId="27E77F5F" w:rsidR="00023FD3" w:rsidRDefault="006000A0">
      <w:pPr>
        <w:rPr>
          <w:sz w:val="22"/>
          <w:szCs w:val="22"/>
        </w:rPr>
      </w:pPr>
      <w:r>
        <w:rPr>
          <w:sz w:val="22"/>
          <w:szCs w:val="22"/>
        </w:rPr>
        <w:t xml:space="preserve">Teacher:  </w:t>
      </w:r>
      <w:r w:rsidR="009A158B">
        <w:rPr>
          <w:sz w:val="22"/>
          <w:szCs w:val="22"/>
        </w:rPr>
        <w:t>Mindy Surrett</w:t>
      </w:r>
      <w:r w:rsidR="009A158B">
        <w:rPr>
          <w:sz w:val="22"/>
          <w:szCs w:val="22"/>
        </w:rPr>
        <w:tab/>
      </w:r>
      <w:r w:rsidR="009A158B">
        <w:rPr>
          <w:sz w:val="22"/>
          <w:szCs w:val="22"/>
        </w:rPr>
        <w:tab/>
      </w:r>
      <w:r w:rsidR="008B385F">
        <w:rPr>
          <w:sz w:val="22"/>
          <w:szCs w:val="22"/>
        </w:rPr>
        <w:tab/>
      </w:r>
      <w:r w:rsidR="008B385F">
        <w:rPr>
          <w:sz w:val="22"/>
          <w:szCs w:val="22"/>
        </w:rPr>
        <w:tab/>
      </w:r>
      <w:r w:rsidR="00347416">
        <w:rPr>
          <w:sz w:val="22"/>
          <w:szCs w:val="22"/>
        </w:rPr>
        <w:t>Phone:</w:t>
      </w:r>
      <w:r w:rsidR="00347416">
        <w:rPr>
          <w:sz w:val="22"/>
          <w:szCs w:val="22"/>
        </w:rPr>
        <w:tab/>
      </w:r>
      <w:r>
        <w:rPr>
          <w:sz w:val="22"/>
          <w:szCs w:val="22"/>
        </w:rPr>
        <w:t>W</w:t>
      </w:r>
      <w:r w:rsidR="009A158B">
        <w:rPr>
          <w:sz w:val="22"/>
          <w:szCs w:val="22"/>
        </w:rPr>
        <w:t>(770) 387-5533</w:t>
      </w:r>
      <w:r w:rsidR="009A158B">
        <w:rPr>
          <w:sz w:val="22"/>
          <w:szCs w:val="22"/>
        </w:rPr>
        <w:tab/>
      </w:r>
      <w:r w:rsidR="00256256">
        <w:rPr>
          <w:sz w:val="22"/>
          <w:szCs w:val="22"/>
        </w:rPr>
        <w:tab/>
      </w:r>
    </w:p>
    <w:p w14:paraId="1E9BBBD3" w14:textId="335D2D2E" w:rsidR="00347416" w:rsidRDefault="00023FD3">
      <w:pPr>
        <w:rPr>
          <w:sz w:val="22"/>
          <w:szCs w:val="22"/>
        </w:rPr>
      </w:pPr>
      <w:r>
        <w:rPr>
          <w:sz w:val="22"/>
          <w:szCs w:val="22"/>
        </w:rPr>
        <w:t>email:</w:t>
      </w:r>
      <w:r w:rsidR="009A158B">
        <w:rPr>
          <w:sz w:val="22"/>
          <w:szCs w:val="22"/>
        </w:rPr>
        <w:t xml:space="preserve"> msurrett@cartersvilleschools.org</w:t>
      </w:r>
      <w:r w:rsidR="00256256">
        <w:rPr>
          <w:sz w:val="22"/>
          <w:szCs w:val="22"/>
        </w:rPr>
        <w:tab/>
      </w:r>
      <w:r w:rsidR="00256256">
        <w:rPr>
          <w:sz w:val="22"/>
          <w:szCs w:val="22"/>
        </w:rPr>
        <w:tab/>
        <w:t xml:space="preserve">Planning:  </w:t>
      </w:r>
      <w:r w:rsidR="00284600">
        <w:rPr>
          <w:sz w:val="22"/>
          <w:szCs w:val="22"/>
        </w:rPr>
        <w:t>2nd</w:t>
      </w:r>
      <w:r w:rsidR="00EF5BC7">
        <w:rPr>
          <w:sz w:val="22"/>
          <w:szCs w:val="22"/>
        </w:rPr>
        <w:t xml:space="preserve"> </w:t>
      </w:r>
      <w:r w:rsidR="00284600">
        <w:rPr>
          <w:sz w:val="22"/>
          <w:szCs w:val="22"/>
        </w:rPr>
        <w:t>period, 10:05</w:t>
      </w:r>
      <w:r w:rsidR="00284600">
        <w:rPr>
          <w:color w:val="000000"/>
          <w:sz w:val="22"/>
          <w:szCs w:val="22"/>
        </w:rPr>
        <w:t>am</w:t>
      </w:r>
      <w:r w:rsidR="00994542">
        <w:rPr>
          <w:color w:val="000000"/>
          <w:sz w:val="22"/>
          <w:szCs w:val="22"/>
        </w:rPr>
        <w:t>-1</w:t>
      </w:r>
      <w:r w:rsidR="00284600">
        <w:rPr>
          <w:color w:val="000000"/>
          <w:sz w:val="22"/>
          <w:szCs w:val="22"/>
        </w:rPr>
        <w:t>1:35a</w:t>
      </w:r>
      <w:r w:rsidR="00994542">
        <w:rPr>
          <w:color w:val="000000"/>
          <w:sz w:val="22"/>
          <w:szCs w:val="22"/>
        </w:rPr>
        <w:t>m</w:t>
      </w:r>
      <w:r w:rsidR="0096533F" w:rsidRPr="008B40A1">
        <w:rPr>
          <w:color w:val="000000"/>
          <w:sz w:val="22"/>
          <w:szCs w:val="22"/>
        </w:rPr>
        <w:t xml:space="preserve"> </w:t>
      </w:r>
    </w:p>
    <w:p w14:paraId="57814E64" w14:textId="77777777" w:rsidR="00347416" w:rsidRDefault="00347416">
      <w:pPr>
        <w:rPr>
          <w:sz w:val="22"/>
          <w:szCs w:val="22"/>
        </w:rPr>
      </w:pPr>
    </w:p>
    <w:p w14:paraId="16A929C6" w14:textId="2E1D021F" w:rsidR="00347416" w:rsidRPr="00C838C2" w:rsidRDefault="00FE11C6">
      <w:pPr>
        <w:pStyle w:val="Heading1"/>
        <w:rPr>
          <w:sz w:val="20"/>
          <w:szCs w:val="20"/>
          <w:u w:val="single"/>
        </w:rPr>
      </w:pPr>
      <w:r w:rsidRPr="00C838C2">
        <w:rPr>
          <w:sz w:val="20"/>
          <w:szCs w:val="20"/>
          <w:u w:val="single"/>
        </w:rPr>
        <w:t xml:space="preserve">AP </w:t>
      </w:r>
      <w:r w:rsidR="00284600" w:rsidRPr="00C838C2">
        <w:rPr>
          <w:sz w:val="20"/>
          <w:szCs w:val="20"/>
          <w:u w:val="single"/>
        </w:rPr>
        <w:t>CALCULUS AB and BC</w:t>
      </w:r>
      <w:r w:rsidR="00C838C2" w:rsidRPr="00C838C2">
        <w:rPr>
          <w:sz w:val="20"/>
          <w:szCs w:val="20"/>
          <w:u w:val="single"/>
        </w:rPr>
        <w:t xml:space="preserve"> </w:t>
      </w:r>
      <w:r w:rsidRPr="00C838C2">
        <w:rPr>
          <w:sz w:val="20"/>
          <w:szCs w:val="20"/>
          <w:u w:val="single"/>
        </w:rPr>
        <w:t>exam date</w:t>
      </w:r>
      <w:r w:rsidR="00C838C2" w:rsidRPr="00C838C2">
        <w:rPr>
          <w:sz w:val="20"/>
          <w:szCs w:val="20"/>
          <w:u w:val="single"/>
        </w:rPr>
        <w:t xml:space="preserve"> (2 different exams, you will only take one)</w:t>
      </w:r>
      <w:r w:rsidRPr="00C838C2">
        <w:rPr>
          <w:sz w:val="20"/>
          <w:szCs w:val="20"/>
          <w:u w:val="single"/>
        </w:rPr>
        <w:t xml:space="preserve">:  </w:t>
      </w:r>
      <w:r w:rsidR="00E61DFC">
        <w:rPr>
          <w:sz w:val="20"/>
          <w:szCs w:val="20"/>
          <w:u w:val="single"/>
        </w:rPr>
        <w:t>Monday, May 12, 2025</w:t>
      </w:r>
      <w:r w:rsidR="00347416" w:rsidRPr="00C838C2">
        <w:rPr>
          <w:sz w:val="20"/>
          <w:szCs w:val="20"/>
          <w:u w:val="single"/>
        </w:rPr>
        <w:t xml:space="preserve"> </w:t>
      </w:r>
      <w:r w:rsidR="00F21CBB" w:rsidRPr="00C838C2">
        <w:rPr>
          <w:sz w:val="20"/>
          <w:szCs w:val="20"/>
          <w:u w:val="single"/>
        </w:rPr>
        <w:t xml:space="preserve">at </w:t>
      </w:r>
      <w:r w:rsidR="00347416" w:rsidRPr="00C838C2">
        <w:rPr>
          <w:sz w:val="20"/>
          <w:szCs w:val="20"/>
          <w:u w:val="single"/>
        </w:rPr>
        <w:t>8</w:t>
      </w:r>
      <w:r w:rsidR="00F21CBB" w:rsidRPr="00C838C2">
        <w:rPr>
          <w:sz w:val="20"/>
          <w:szCs w:val="20"/>
          <w:u w:val="single"/>
        </w:rPr>
        <w:t xml:space="preserve"> </w:t>
      </w:r>
      <w:proofErr w:type="spellStart"/>
      <w:r w:rsidR="00347416" w:rsidRPr="00C838C2">
        <w:rPr>
          <w:sz w:val="20"/>
          <w:szCs w:val="20"/>
          <w:u w:val="single"/>
        </w:rPr>
        <w:t>AM~noon</w:t>
      </w:r>
      <w:proofErr w:type="spellEnd"/>
      <w:r w:rsidR="00347416" w:rsidRPr="00C838C2">
        <w:rPr>
          <w:sz w:val="20"/>
          <w:szCs w:val="20"/>
          <w:u w:val="single"/>
        </w:rPr>
        <w:t xml:space="preserve"> </w:t>
      </w:r>
    </w:p>
    <w:p w14:paraId="72B4436E" w14:textId="77777777" w:rsidR="00E66B33" w:rsidRDefault="00E66B33">
      <w:pPr>
        <w:rPr>
          <w:b/>
          <w:bCs/>
          <w:sz w:val="22"/>
          <w:szCs w:val="22"/>
        </w:rPr>
      </w:pPr>
    </w:p>
    <w:p w14:paraId="088BBD23" w14:textId="2EA214AE" w:rsidR="00347416" w:rsidRPr="00E12F3B" w:rsidRDefault="00347416">
      <w:pPr>
        <w:rPr>
          <w:sz w:val="20"/>
          <w:szCs w:val="20"/>
        </w:rPr>
      </w:pPr>
      <w:r w:rsidRPr="00E12F3B">
        <w:rPr>
          <w:b/>
          <w:bCs/>
          <w:sz w:val="20"/>
          <w:szCs w:val="20"/>
        </w:rPr>
        <w:t>AP practice exams</w:t>
      </w:r>
      <w:r w:rsidRPr="00E12F3B">
        <w:rPr>
          <w:sz w:val="20"/>
          <w:szCs w:val="20"/>
        </w:rPr>
        <w:t xml:space="preserve">:  </w:t>
      </w:r>
      <w:r w:rsidR="00185A5C" w:rsidRPr="00E12F3B">
        <w:rPr>
          <w:sz w:val="20"/>
          <w:szCs w:val="20"/>
        </w:rPr>
        <w:t>Tentatively</w:t>
      </w:r>
      <w:r w:rsidR="00351511">
        <w:rPr>
          <w:sz w:val="20"/>
          <w:szCs w:val="20"/>
        </w:rPr>
        <w:t xml:space="preserve"> </w:t>
      </w:r>
      <w:r w:rsidR="006D7B8B">
        <w:rPr>
          <w:sz w:val="20"/>
          <w:szCs w:val="20"/>
        </w:rPr>
        <w:t xml:space="preserve">November 9 (AB), November 16 </w:t>
      </w:r>
      <w:r w:rsidR="006D7B8B">
        <w:rPr>
          <w:sz w:val="20"/>
          <w:szCs w:val="20"/>
        </w:rPr>
        <w:t>(AB)</w:t>
      </w:r>
      <w:r w:rsidR="006D7B8B">
        <w:rPr>
          <w:sz w:val="20"/>
          <w:szCs w:val="20"/>
        </w:rPr>
        <w:t xml:space="preserve">, December 7 </w:t>
      </w:r>
      <w:r w:rsidR="006D7B8B">
        <w:rPr>
          <w:sz w:val="20"/>
          <w:szCs w:val="20"/>
        </w:rPr>
        <w:t>(AB)</w:t>
      </w:r>
      <w:r w:rsidR="006D7B8B">
        <w:rPr>
          <w:sz w:val="20"/>
          <w:szCs w:val="20"/>
        </w:rPr>
        <w:t xml:space="preserve">, </w:t>
      </w:r>
      <w:r w:rsidR="00351511">
        <w:rPr>
          <w:sz w:val="20"/>
          <w:szCs w:val="20"/>
        </w:rPr>
        <w:t>April 19</w:t>
      </w:r>
      <w:r w:rsidR="006D7B8B">
        <w:rPr>
          <w:sz w:val="20"/>
          <w:szCs w:val="20"/>
        </w:rPr>
        <w:t xml:space="preserve"> </w:t>
      </w:r>
      <w:r w:rsidR="006D7B8B">
        <w:rPr>
          <w:sz w:val="20"/>
          <w:szCs w:val="20"/>
        </w:rPr>
        <w:t>(A</w:t>
      </w:r>
      <w:r w:rsidR="006D7B8B">
        <w:rPr>
          <w:sz w:val="20"/>
          <w:szCs w:val="20"/>
        </w:rPr>
        <w:t>B or BC</w:t>
      </w:r>
      <w:r w:rsidR="006D7B8B">
        <w:rPr>
          <w:sz w:val="20"/>
          <w:szCs w:val="20"/>
        </w:rPr>
        <w:t>)</w:t>
      </w:r>
      <w:r w:rsidR="00351511">
        <w:rPr>
          <w:sz w:val="20"/>
          <w:szCs w:val="20"/>
        </w:rPr>
        <w:t xml:space="preserve">, April 26 </w:t>
      </w:r>
      <w:r w:rsidR="006D7B8B">
        <w:rPr>
          <w:sz w:val="20"/>
          <w:szCs w:val="20"/>
        </w:rPr>
        <w:t>(AB or BC)</w:t>
      </w:r>
      <w:r w:rsidR="006D7B8B">
        <w:rPr>
          <w:sz w:val="20"/>
          <w:szCs w:val="20"/>
        </w:rPr>
        <w:t xml:space="preserve"> </w:t>
      </w:r>
      <w:r w:rsidR="00351511">
        <w:rPr>
          <w:sz w:val="20"/>
          <w:szCs w:val="20"/>
        </w:rPr>
        <w:t>and/or May 3</w:t>
      </w:r>
      <w:r w:rsidR="00900724" w:rsidRPr="00E12F3B">
        <w:rPr>
          <w:sz w:val="20"/>
          <w:szCs w:val="20"/>
        </w:rPr>
        <w:t xml:space="preserve"> </w:t>
      </w:r>
      <w:r w:rsidR="006D7B8B">
        <w:rPr>
          <w:sz w:val="20"/>
          <w:szCs w:val="20"/>
        </w:rPr>
        <w:t>(AB or BC)</w:t>
      </w:r>
      <w:r w:rsidR="006D7B8B">
        <w:rPr>
          <w:sz w:val="20"/>
          <w:szCs w:val="20"/>
        </w:rPr>
        <w:t xml:space="preserve"> </w:t>
      </w:r>
      <w:bookmarkStart w:id="0" w:name="_GoBack"/>
      <w:bookmarkEnd w:id="0"/>
      <w:r w:rsidR="00FE11C6" w:rsidRPr="00E12F3B">
        <w:rPr>
          <w:sz w:val="20"/>
          <w:szCs w:val="20"/>
        </w:rPr>
        <w:t>at CHS</w:t>
      </w:r>
      <w:r w:rsidR="008C7D6B">
        <w:rPr>
          <w:sz w:val="20"/>
          <w:szCs w:val="20"/>
        </w:rPr>
        <w:t>.</w:t>
      </w:r>
      <w:r w:rsidR="00FE11C6" w:rsidRPr="00E12F3B">
        <w:rPr>
          <w:sz w:val="20"/>
          <w:szCs w:val="20"/>
        </w:rPr>
        <w:t xml:space="preserve"> </w:t>
      </w:r>
      <w:r w:rsidRPr="00E12F3B">
        <w:rPr>
          <w:sz w:val="20"/>
          <w:szCs w:val="20"/>
        </w:rPr>
        <w:t xml:space="preserve">(These are </w:t>
      </w:r>
      <w:r w:rsidR="00900724" w:rsidRPr="00E12F3B">
        <w:rPr>
          <w:sz w:val="20"/>
          <w:szCs w:val="20"/>
        </w:rPr>
        <w:t xml:space="preserve">all on Saturdays and </w:t>
      </w:r>
      <w:r w:rsidRPr="00E12F3B">
        <w:rPr>
          <w:sz w:val="20"/>
          <w:szCs w:val="20"/>
        </w:rPr>
        <w:t xml:space="preserve">optional, but </w:t>
      </w:r>
      <w:r w:rsidR="00900724" w:rsidRPr="00E12F3B">
        <w:rPr>
          <w:sz w:val="20"/>
          <w:szCs w:val="20"/>
        </w:rPr>
        <w:t xml:space="preserve">they </w:t>
      </w:r>
      <w:r w:rsidRPr="00E12F3B">
        <w:rPr>
          <w:sz w:val="20"/>
          <w:szCs w:val="20"/>
        </w:rPr>
        <w:t>will give you a better idea of how you will do on the AP exam in May.)</w:t>
      </w:r>
      <w:r w:rsidR="001A0B0A" w:rsidRPr="00E12F3B">
        <w:rPr>
          <w:sz w:val="20"/>
          <w:szCs w:val="20"/>
        </w:rPr>
        <w:t xml:space="preserve">  You may also stay for FAB to complete 2 out of 4 sections of a practice exam.  You may do this as many times as you would like the feedback.  Practice exam FAB sessions </w:t>
      </w:r>
      <w:r w:rsidR="00351511">
        <w:rPr>
          <w:sz w:val="20"/>
          <w:szCs w:val="20"/>
        </w:rPr>
        <w:t>will start in November</w:t>
      </w:r>
      <w:r w:rsidR="001A0B0A" w:rsidRPr="00E12F3B">
        <w:rPr>
          <w:sz w:val="20"/>
          <w:szCs w:val="20"/>
        </w:rPr>
        <w:t>.</w:t>
      </w:r>
    </w:p>
    <w:p w14:paraId="73E3AA06" w14:textId="77777777" w:rsidR="00347416" w:rsidRDefault="00347416">
      <w:pPr>
        <w:rPr>
          <w:sz w:val="22"/>
          <w:szCs w:val="22"/>
        </w:rPr>
      </w:pPr>
    </w:p>
    <w:p w14:paraId="7FFE9EDD" w14:textId="77777777" w:rsidR="00347416" w:rsidRDefault="00347416">
      <w:pPr>
        <w:rPr>
          <w:b/>
          <w:bCs/>
          <w:sz w:val="22"/>
          <w:szCs w:val="22"/>
        </w:rPr>
      </w:pPr>
      <w:r>
        <w:rPr>
          <w:b/>
          <w:bCs/>
          <w:sz w:val="22"/>
          <w:szCs w:val="22"/>
        </w:rPr>
        <w:t>Textbook:</w:t>
      </w:r>
    </w:p>
    <w:p w14:paraId="11352F29" w14:textId="4E9A68FC" w:rsidR="00DB1818" w:rsidRPr="00784C02" w:rsidRDefault="00347416" w:rsidP="00DB1818">
      <w:pPr>
        <w:autoSpaceDE w:val="0"/>
        <w:autoSpaceDN w:val="0"/>
        <w:adjustRightInd w:val="0"/>
        <w:rPr>
          <w:sz w:val="20"/>
          <w:szCs w:val="20"/>
        </w:rPr>
      </w:pPr>
      <w:r w:rsidRPr="00E12F3B">
        <w:rPr>
          <w:sz w:val="20"/>
          <w:szCs w:val="20"/>
        </w:rPr>
        <w:t xml:space="preserve">The text assigned to each student is </w:t>
      </w:r>
      <w:r w:rsidRPr="00E12F3B">
        <w:rPr>
          <w:i/>
          <w:iCs/>
          <w:sz w:val="20"/>
          <w:szCs w:val="20"/>
        </w:rPr>
        <w:t>Calculus</w:t>
      </w:r>
      <w:r w:rsidR="00FE11C6" w:rsidRPr="00E12F3B">
        <w:rPr>
          <w:i/>
          <w:iCs/>
          <w:sz w:val="20"/>
          <w:szCs w:val="20"/>
        </w:rPr>
        <w:t xml:space="preserve"> of a Single Variable, AP Edition</w:t>
      </w:r>
      <w:r w:rsidR="00FE11C6" w:rsidRPr="00E12F3B">
        <w:rPr>
          <w:sz w:val="20"/>
          <w:szCs w:val="20"/>
        </w:rPr>
        <w:t xml:space="preserve"> published by Brooks/ Cole, Cengage Learning</w:t>
      </w:r>
      <w:r w:rsidRPr="00E12F3B">
        <w:rPr>
          <w:sz w:val="20"/>
          <w:szCs w:val="20"/>
        </w:rPr>
        <w:t>.  The replaceme</w:t>
      </w:r>
      <w:r w:rsidR="00FE11C6" w:rsidRPr="00E12F3B">
        <w:rPr>
          <w:sz w:val="20"/>
          <w:szCs w:val="20"/>
        </w:rPr>
        <w:t xml:space="preserve">nt cost is $131.00.  </w:t>
      </w:r>
      <w:r w:rsidR="00DB1818" w:rsidRPr="00E9213A">
        <w:rPr>
          <w:color w:val="000000"/>
          <w:sz w:val="20"/>
          <w:szCs w:val="20"/>
        </w:rPr>
        <w:t>F</w:t>
      </w:r>
      <w:r w:rsidR="00DB1818">
        <w:rPr>
          <w:color w:val="000000"/>
          <w:sz w:val="20"/>
          <w:szCs w:val="20"/>
        </w:rPr>
        <w:t xml:space="preserve">ines will be assessed for </w:t>
      </w:r>
      <w:r w:rsidR="00DB1818" w:rsidRPr="00E9213A">
        <w:rPr>
          <w:color w:val="000000"/>
          <w:sz w:val="20"/>
          <w:szCs w:val="20"/>
        </w:rPr>
        <w:t xml:space="preserve">damages other than normal wear and tear.  </w:t>
      </w:r>
      <w:r w:rsidR="00DB1818" w:rsidRPr="00E9213A">
        <w:rPr>
          <w:sz w:val="20"/>
          <w:szCs w:val="20"/>
        </w:rPr>
        <w:t xml:space="preserve">Students may opt out of receiving a textbook since an </w:t>
      </w:r>
      <w:proofErr w:type="spellStart"/>
      <w:r w:rsidR="00DB1818" w:rsidRPr="00E9213A">
        <w:rPr>
          <w:sz w:val="20"/>
          <w:szCs w:val="20"/>
        </w:rPr>
        <w:t>ebook</w:t>
      </w:r>
      <w:proofErr w:type="spellEnd"/>
      <w:r w:rsidR="00DB1818" w:rsidRPr="00E9213A">
        <w:rPr>
          <w:sz w:val="20"/>
          <w:szCs w:val="20"/>
        </w:rPr>
        <w:t xml:space="preserve"> is available.</w:t>
      </w:r>
      <w:r w:rsidR="00784C02">
        <w:rPr>
          <w:sz w:val="20"/>
          <w:szCs w:val="20"/>
        </w:rPr>
        <w:t xml:space="preserve">  </w:t>
      </w:r>
      <w:r w:rsidR="00DB1818">
        <w:rPr>
          <w:sz w:val="20"/>
          <w:szCs w:val="20"/>
        </w:rPr>
        <w:t xml:space="preserve">Digital textbook and homework assignments: </w:t>
      </w:r>
      <w:proofErr w:type="spellStart"/>
      <w:r w:rsidR="00DB1818">
        <w:rPr>
          <w:sz w:val="20"/>
          <w:szCs w:val="20"/>
        </w:rPr>
        <w:t>Webassign</w:t>
      </w:r>
      <w:proofErr w:type="spellEnd"/>
      <w:r w:rsidR="00DB1818">
        <w:rPr>
          <w:sz w:val="20"/>
          <w:szCs w:val="20"/>
        </w:rPr>
        <w:t xml:space="preserve">, </w:t>
      </w:r>
      <w:hyperlink r:id="rId9" w:history="1">
        <w:r w:rsidR="00DB1818" w:rsidRPr="00464F2F">
          <w:rPr>
            <w:rStyle w:val="Hyperlink"/>
            <w:sz w:val="20"/>
            <w:szCs w:val="20"/>
          </w:rPr>
          <w:t>www.webassign.net</w:t>
        </w:r>
      </w:hyperlink>
      <w:r w:rsidR="00DB1818">
        <w:rPr>
          <w:sz w:val="20"/>
          <w:szCs w:val="20"/>
        </w:rPr>
        <w:t xml:space="preserve">.  Students will be given a code to join the course during class the first week of each semester.  Students are expected to have access to a laptop at home or request a laptop from CHS to use for the semester </w:t>
      </w:r>
      <w:proofErr w:type="gramStart"/>
      <w:r w:rsidR="00DB1818">
        <w:rPr>
          <w:sz w:val="20"/>
          <w:szCs w:val="20"/>
        </w:rPr>
        <w:t>in order to</w:t>
      </w:r>
      <w:proofErr w:type="gramEnd"/>
      <w:r w:rsidR="00DB1818">
        <w:rPr>
          <w:sz w:val="20"/>
          <w:szCs w:val="20"/>
        </w:rPr>
        <w:t xml:space="preserve"> complete daily homework assignments and access the </w:t>
      </w:r>
      <w:proofErr w:type="spellStart"/>
      <w:r w:rsidR="00DB1818">
        <w:rPr>
          <w:sz w:val="20"/>
          <w:szCs w:val="20"/>
        </w:rPr>
        <w:t>ebook</w:t>
      </w:r>
      <w:proofErr w:type="spellEnd"/>
      <w:r w:rsidR="00DB1818">
        <w:rPr>
          <w:sz w:val="20"/>
          <w:szCs w:val="20"/>
        </w:rPr>
        <w:t>.</w:t>
      </w:r>
    </w:p>
    <w:p w14:paraId="4DD61861" w14:textId="77777777" w:rsidR="00784C02" w:rsidRDefault="00784C02">
      <w:pPr>
        <w:rPr>
          <w:b/>
          <w:sz w:val="22"/>
          <w:szCs w:val="22"/>
        </w:rPr>
      </w:pPr>
    </w:p>
    <w:p w14:paraId="185619E4" w14:textId="77777777" w:rsidR="00347416" w:rsidRPr="00E66B33" w:rsidRDefault="00347416">
      <w:pPr>
        <w:rPr>
          <w:b/>
          <w:bCs/>
          <w:sz w:val="22"/>
          <w:szCs w:val="22"/>
        </w:rPr>
      </w:pPr>
      <w:r w:rsidRPr="00E66B33">
        <w:rPr>
          <w:b/>
          <w:bCs/>
          <w:sz w:val="22"/>
          <w:szCs w:val="22"/>
        </w:rPr>
        <w:t>Course Description:</w:t>
      </w:r>
    </w:p>
    <w:p w14:paraId="43FF1F0D" w14:textId="5E96155B" w:rsidR="00C307AF" w:rsidRDefault="00351511">
      <w:pPr>
        <w:rPr>
          <w:color w:val="222222"/>
          <w:sz w:val="20"/>
          <w:szCs w:val="20"/>
          <w:shd w:val="clear" w:color="auto" w:fill="FFFFFF"/>
        </w:rPr>
      </w:pPr>
      <w:r w:rsidRPr="00351511">
        <w:rPr>
          <w:color w:val="222222"/>
          <w:sz w:val="20"/>
          <w:szCs w:val="20"/>
          <w:shd w:val="clear" w:color="auto" w:fill="FFFFFF"/>
        </w:rPr>
        <w:t>In AP Calculus AB, students will explore the concepts, methods, and applications of differential and integral calculus. They will work to understand the theoretical basis and solve problems by applying their knowledge and skills.</w:t>
      </w:r>
      <w:r w:rsidR="00EA41EF">
        <w:rPr>
          <w:color w:val="222222"/>
          <w:sz w:val="20"/>
          <w:szCs w:val="20"/>
          <w:shd w:val="clear" w:color="auto" w:fill="FFFFFF"/>
        </w:rPr>
        <w:t xml:space="preserve"> </w:t>
      </w:r>
      <w:r w:rsidRPr="00351511">
        <w:rPr>
          <w:color w:val="222222"/>
          <w:sz w:val="20"/>
          <w:szCs w:val="20"/>
          <w:shd w:val="clear" w:color="auto" w:fill="FFFFFF"/>
        </w:rPr>
        <w:t>In this course, students will explore the concepts, methods, and applications of differential and integral calculus. They will work to understand the theoretical basis and solve problems by applying their knowledge and skills.</w:t>
      </w:r>
    </w:p>
    <w:p w14:paraId="3EBE27B7" w14:textId="2006614A" w:rsidR="00EA41EF" w:rsidRDefault="00EA41EF">
      <w:pPr>
        <w:rPr>
          <w:color w:val="222222"/>
          <w:sz w:val="20"/>
          <w:szCs w:val="20"/>
          <w:shd w:val="clear" w:color="auto" w:fill="FFFFFF"/>
        </w:rPr>
      </w:pPr>
    </w:p>
    <w:p w14:paraId="2FCF0423" w14:textId="7ADB7075" w:rsidR="00EA41EF" w:rsidRPr="00EA41EF" w:rsidRDefault="00EA41EF">
      <w:pPr>
        <w:rPr>
          <w:color w:val="222222"/>
          <w:sz w:val="20"/>
          <w:szCs w:val="20"/>
          <w:shd w:val="clear" w:color="auto" w:fill="FFFFFF"/>
        </w:rPr>
      </w:pPr>
      <w:r w:rsidRPr="00EA41EF">
        <w:rPr>
          <w:color w:val="222222"/>
          <w:sz w:val="20"/>
          <w:szCs w:val="20"/>
          <w:shd w:val="clear" w:color="auto" w:fill="FFFFFF"/>
        </w:rPr>
        <w:t>In AP Calculus BC, students will explore the concepts, methods, and applications of differential and integral calculus, including topics such as parametric, polar, and vector functions, and series. They will perform experiments and investigations and solve problems by applying their knowledge and skills.</w:t>
      </w:r>
    </w:p>
    <w:p w14:paraId="0940DA47" w14:textId="77777777" w:rsidR="00351511" w:rsidRPr="00EA41EF" w:rsidRDefault="00351511">
      <w:pPr>
        <w:rPr>
          <w:sz w:val="20"/>
          <w:szCs w:val="20"/>
        </w:rPr>
      </w:pPr>
    </w:p>
    <w:p w14:paraId="06F531D1" w14:textId="77777777" w:rsidR="00784C02" w:rsidRDefault="00784C02" w:rsidP="00784C02">
      <w:pPr>
        <w:rPr>
          <w:b/>
          <w:bCs/>
          <w:sz w:val="22"/>
          <w:szCs w:val="22"/>
        </w:rPr>
      </w:pPr>
      <w:r>
        <w:rPr>
          <w:b/>
          <w:bCs/>
          <w:sz w:val="22"/>
          <w:szCs w:val="22"/>
        </w:rPr>
        <w:t>Course Objectives:</w:t>
      </w:r>
    </w:p>
    <w:p w14:paraId="0784CC56" w14:textId="77777777" w:rsidR="00784C02" w:rsidRPr="004D4938" w:rsidRDefault="00784C02" w:rsidP="00784C02">
      <w:pPr>
        <w:rPr>
          <w:sz w:val="20"/>
          <w:szCs w:val="20"/>
        </w:rPr>
      </w:pPr>
      <w:r w:rsidRPr="004D4938">
        <w:rPr>
          <w:sz w:val="20"/>
          <w:szCs w:val="20"/>
        </w:rPr>
        <w:t>During this course the student will learn to…</w:t>
      </w:r>
    </w:p>
    <w:p w14:paraId="0C9FB592" w14:textId="77777777" w:rsidR="00784C02" w:rsidRPr="004D4938" w:rsidRDefault="00784C02" w:rsidP="00784C02">
      <w:pPr>
        <w:numPr>
          <w:ilvl w:val="0"/>
          <w:numId w:val="4"/>
        </w:numPr>
        <w:rPr>
          <w:bCs/>
          <w:sz w:val="20"/>
          <w:szCs w:val="20"/>
        </w:rPr>
      </w:pPr>
      <w:r w:rsidRPr="004D4938">
        <w:rPr>
          <w:bCs/>
          <w:sz w:val="20"/>
          <w:szCs w:val="20"/>
        </w:rPr>
        <w:t xml:space="preserve">Work with functions represented in a variety of ways: graphical, numerical, analytical or verbal.  </w:t>
      </w:r>
      <w:r>
        <w:rPr>
          <w:bCs/>
          <w:sz w:val="20"/>
          <w:szCs w:val="20"/>
        </w:rPr>
        <w:t>Students</w:t>
      </w:r>
      <w:r w:rsidRPr="004D4938">
        <w:rPr>
          <w:bCs/>
          <w:sz w:val="20"/>
          <w:szCs w:val="20"/>
        </w:rPr>
        <w:t xml:space="preserve"> should understand the connections among these representations.</w:t>
      </w:r>
    </w:p>
    <w:p w14:paraId="66054999" w14:textId="77777777" w:rsidR="00784C02" w:rsidRPr="004D4938" w:rsidRDefault="00784C02" w:rsidP="00784C02">
      <w:pPr>
        <w:numPr>
          <w:ilvl w:val="0"/>
          <w:numId w:val="4"/>
        </w:numPr>
        <w:rPr>
          <w:bCs/>
          <w:sz w:val="20"/>
          <w:szCs w:val="20"/>
        </w:rPr>
      </w:pPr>
      <w:r w:rsidRPr="004D4938">
        <w:rPr>
          <w:bCs/>
          <w:sz w:val="20"/>
          <w:szCs w:val="20"/>
        </w:rPr>
        <w:t>Understand the meaning of the derivative in terms of a rate of change and local linear approximation and be able to use derivatives to solve a variety of problems.</w:t>
      </w:r>
    </w:p>
    <w:p w14:paraId="73E56F2F" w14:textId="77777777" w:rsidR="00784C02" w:rsidRPr="004D4938" w:rsidRDefault="00784C02" w:rsidP="00784C02">
      <w:pPr>
        <w:numPr>
          <w:ilvl w:val="0"/>
          <w:numId w:val="4"/>
        </w:numPr>
        <w:rPr>
          <w:bCs/>
          <w:sz w:val="20"/>
          <w:szCs w:val="20"/>
        </w:rPr>
      </w:pPr>
      <w:r w:rsidRPr="004D4938">
        <w:rPr>
          <w:bCs/>
          <w:sz w:val="20"/>
          <w:szCs w:val="20"/>
        </w:rPr>
        <w:t>Understand the meaning of the definite integral both as a limit of Riemann sums and as the net accumulation of change and should be able to use integrals to solve a variety of problems.</w:t>
      </w:r>
    </w:p>
    <w:p w14:paraId="43E760E6" w14:textId="77777777" w:rsidR="00784C02" w:rsidRPr="004D4938" w:rsidRDefault="00784C02" w:rsidP="00784C02">
      <w:pPr>
        <w:numPr>
          <w:ilvl w:val="0"/>
          <w:numId w:val="4"/>
        </w:numPr>
        <w:rPr>
          <w:bCs/>
          <w:sz w:val="20"/>
          <w:szCs w:val="20"/>
        </w:rPr>
      </w:pPr>
      <w:r w:rsidRPr="004D4938">
        <w:rPr>
          <w:bCs/>
          <w:sz w:val="20"/>
          <w:szCs w:val="20"/>
        </w:rPr>
        <w:t>Understand the relationship between the derivative and the definite integral as expressed in both parts of the Fundamental Theorem of Calculus.</w:t>
      </w:r>
    </w:p>
    <w:p w14:paraId="1E7D3717" w14:textId="77777777" w:rsidR="00784C02" w:rsidRPr="004D4938" w:rsidRDefault="00784C02" w:rsidP="00784C02">
      <w:pPr>
        <w:numPr>
          <w:ilvl w:val="0"/>
          <w:numId w:val="4"/>
        </w:numPr>
        <w:rPr>
          <w:bCs/>
          <w:sz w:val="20"/>
          <w:szCs w:val="20"/>
        </w:rPr>
      </w:pPr>
      <w:r w:rsidRPr="004D4938">
        <w:rPr>
          <w:bCs/>
          <w:sz w:val="20"/>
          <w:szCs w:val="20"/>
        </w:rPr>
        <w:t>Communicate mathematics and explain solutions to problems both verbally and in written sentences.</w:t>
      </w:r>
    </w:p>
    <w:p w14:paraId="44B73789" w14:textId="77777777" w:rsidR="00784C02" w:rsidRPr="004D4938" w:rsidRDefault="00784C02" w:rsidP="00784C02">
      <w:pPr>
        <w:numPr>
          <w:ilvl w:val="0"/>
          <w:numId w:val="4"/>
        </w:numPr>
        <w:rPr>
          <w:bCs/>
          <w:sz w:val="20"/>
          <w:szCs w:val="20"/>
        </w:rPr>
      </w:pPr>
      <w:r w:rsidRPr="004D4938">
        <w:rPr>
          <w:bCs/>
          <w:sz w:val="20"/>
          <w:szCs w:val="20"/>
        </w:rPr>
        <w:t>Model a written description of a physical situation with a function, a differential equation or an integral.</w:t>
      </w:r>
    </w:p>
    <w:p w14:paraId="43DA55DD" w14:textId="77777777" w:rsidR="00784C02" w:rsidRPr="004D4938" w:rsidRDefault="00784C02" w:rsidP="00784C02">
      <w:pPr>
        <w:numPr>
          <w:ilvl w:val="0"/>
          <w:numId w:val="4"/>
        </w:numPr>
        <w:rPr>
          <w:bCs/>
          <w:sz w:val="20"/>
          <w:szCs w:val="20"/>
        </w:rPr>
      </w:pPr>
      <w:r w:rsidRPr="004D4938">
        <w:rPr>
          <w:bCs/>
          <w:sz w:val="20"/>
          <w:szCs w:val="20"/>
        </w:rPr>
        <w:t>Use technology to help solve problems, experiment, interpret results and support conclusions.</w:t>
      </w:r>
    </w:p>
    <w:p w14:paraId="2A1CE9FC" w14:textId="77777777" w:rsidR="00784C02" w:rsidRPr="004D4938" w:rsidRDefault="00784C02" w:rsidP="00784C02">
      <w:pPr>
        <w:numPr>
          <w:ilvl w:val="0"/>
          <w:numId w:val="4"/>
        </w:numPr>
        <w:rPr>
          <w:bCs/>
          <w:sz w:val="20"/>
          <w:szCs w:val="20"/>
        </w:rPr>
      </w:pPr>
      <w:r w:rsidRPr="004D4938">
        <w:rPr>
          <w:bCs/>
          <w:sz w:val="20"/>
          <w:szCs w:val="20"/>
        </w:rPr>
        <w:t>Determine the reasonableness of solutions, including sign, size, relative accuracy and units of measurement.</w:t>
      </w:r>
    </w:p>
    <w:p w14:paraId="0314D9BB" w14:textId="43B2F358" w:rsidR="00784C02" w:rsidRPr="00784C02" w:rsidRDefault="00784C02" w:rsidP="00784C02">
      <w:pPr>
        <w:numPr>
          <w:ilvl w:val="0"/>
          <w:numId w:val="4"/>
        </w:numPr>
        <w:rPr>
          <w:bCs/>
          <w:sz w:val="20"/>
          <w:szCs w:val="20"/>
        </w:rPr>
      </w:pPr>
      <w:r w:rsidRPr="004D4938">
        <w:rPr>
          <w:bCs/>
          <w:sz w:val="20"/>
          <w:szCs w:val="20"/>
        </w:rPr>
        <w:t>Develop an appreciation of calculus as a coherent body of knowledge and as a human accomplishment.</w:t>
      </w:r>
    </w:p>
    <w:p w14:paraId="3D8925F2" w14:textId="77777777" w:rsidR="00784C02" w:rsidRDefault="00784C02" w:rsidP="00784C02">
      <w:pPr>
        <w:rPr>
          <w:b/>
          <w:sz w:val="22"/>
          <w:szCs w:val="22"/>
        </w:rPr>
      </w:pPr>
    </w:p>
    <w:p w14:paraId="45C2583A" w14:textId="51F19FB8" w:rsidR="00784C02" w:rsidRPr="00E66B33" w:rsidRDefault="00784C02" w:rsidP="00784C02">
      <w:pPr>
        <w:rPr>
          <w:b/>
          <w:sz w:val="22"/>
          <w:szCs w:val="22"/>
        </w:rPr>
      </w:pPr>
      <w:r w:rsidRPr="00E66B33">
        <w:rPr>
          <w:b/>
          <w:sz w:val="22"/>
          <w:szCs w:val="22"/>
        </w:rPr>
        <w:t>Supplies:</w:t>
      </w:r>
    </w:p>
    <w:p w14:paraId="4BBF854F" w14:textId="77777777" w:rsidR="00784C02" w:rsidRPr="00E12F3B" w:rsidRDefault="00784C02" w:rsidP="00784C02">
      <w:pPr>
        <w:rPr>
          <w:sz w:val="20"/>
          <w:szCs w:val="20"/>
        </w:rPr>
      </w:pPr>
      <w:r w:rsidRPr="00E12F3B">
        <w:rPr>
          <w:sz w:val="20"/>
          <w:szCs w:val="20"/>
        </w:rPr>
        <w:t>*A graphing calculator is needed for Calculus daily.  I recommend the TI 84-Plus or higher.</w:t>
      </w:r>
    </w:p>
    <w:p w14:paraId="0D69F22E" w14:textId="77777777" w:rsidR="00784C02" w:rsidRPr="00E12F3B" w:rsidRDefault="00784C02" w:rsidP="00784C02">
      <w:pPr>
        <w:rPr>
          <w:sz w:val="20"/>
          <w:szCs w:val="20"/>
        </w:rPr>
      </w:pPr>
      <w:r w:rsidRPr="00E12F3B">
        <w:rPr>
          <w:sz w:val="20"/>
          <w:szCs w:val="20"/>
        </w:rPr>
        <w:t>*Each student will need at least 1 large spiral bound notebook to store notes and assignments.</w:t>
      </w:r>
    </w:p>
    <w:p w14:paraId="347C9751" w14:textId="77777777" w:rsidR="00784C02" w:rsidRDefault="00784C02" w:rsidP="00784C02">
      <w:pPr>
        <w:rPr>
          <w:b/>
          <w:bCs/>
          <w:sz w:val="22"/>
          <w:szCs w:val="22"/>
        </w:rPr>
      </w:pPr>
    </w:p>
    <w:p w14:paraId="14BE1F2C" w14:textId="37BFE483" w:rsidR="0096533F" w:rsidRPr="0096533F" w:rsidRDefault="0096533F" w:rsidP="0096533F">
      <w:pPr>
        <w:autoSpaceDE w:val="0"/>
        <w:autoSpaceDN w:val="0"/>
        <w:adjustRightInd w:val="0"/>
        <w:rPr>
          <w:b/>
          <w:color w:val="000000"/>
          <w:sz w:val="22"/>
          <w:szCs w:val="22"/>
        </w:rPr>
      </w:pPr>
      <w:r w:rsidRPr="0096533F">
        <w:rPr>
          <w:b/>
          <w:color w:val="000000"/>
          <w:sz w:val="22"/>
          <w:szCs w:val="22"/>
        </w:rPr>
        <w:t xml:space="preserve">In Class Expectations/Policies: </w:t>
      </w:r>
    </w:p>
    <w:p w14:paraId="5CBE8CCF" w14:textId="77777777" w:rsidR="0096533F" w:rsidRPr="00B4429E" w:rsidRDefault="0096533F" w:rsidP="0096533F">
      <w:pPr>
        <w:numPr>
          <w:ilvl w:val="0"/>
          <w:numId w:val="5"/>
        </w:numPr>
        <w:suppressAutoHyphens w:val="0"/>
        <w:autoSpaceDE w:val="0"/>
        <w:autoSpaceDN w:val="0"/>
        <w:adjustRightInd w:val="0"/>
        <w:ind w:hanging="720"/>
        <w:rPr>
          <w:color w:val="000000"/>
          <w:sz w:val="18"/>
          <w:szCs w:val="18"/>
          <w:u w:val="single"/>
        </w:rPr>
      </w:pPr>
      <w:r w:rsidRPr="00B4429E">
        <w:rPr>
          <w:bCs/>
          <w:color w:val="000000"/>
          <w:sz w:val="18"/>
          <w:szCs w:val="18"/>
        </w:rPr>
        <w:t xml:space="preserve">Students are required to have a graphing calculator.  I recommend a TI 84-Plus or higher. </w:t>
      </w:r>
    </w:p>
    <w:p w14:paraId="152CD963" w14:textId="77777777" w:rsidR="0096533F" w:rsidRPr="00B4429E" w:rsidRDefault="0096533F" w:rsidP="0096533F">
      <w:pPr>
        <w:numPr>
          <w:ilvl w:val="0"/>
          <w:numId w:val="5"/>
        </w:numPr>
        <w:suppressAutoHyphens w:val="0"/>
        <w:autoSpaceDE w:val="0"/>
        <w:autoSpaceDN w:val="0"/>
        <w:adjustRightInd w:val="0"/>
        <w:ind w:hanging="720"/>
        <w:rPr>
          <w:color w:val="000000"/>
          <w:sz w:val="18"/>
          <w:szCs w:val="18"/>
          <w:u w:val="single"/>
        </w:rPr>
      </w:pPr>
      <w:r w:rsidRPr="00B4429E">
        <w:rPr>
          <w:bCs/>
          <w:color w:val="000000"/>
          <w:sz w:val="18"/>
          <w:szCs w:val="18"/>
        </w:rPr>
        <w:t xml:space="preserve">Students will need at least 1 large composition notebook for notes and assignments. </w:t>
      </w:r>
    </w:p>
    <w:p w14:paraId="749C6BED" w14:textId="77777777" w:rsidR="0096533F" w:rsidRPr="00B4429E" w:rsidRDefault="0096533F" w:rsidP="0096533F">
      <w:pPr>
        <w:numPr>
          <w:ilvl w:val="0"/>
          <w:numId w:val="5"/>
        </w:numPr>
        <w:suppressAutoHyphens w:val="0"/>
        <w:autoSpaceDE w:val="0"/>
        <w:autoSpaceDN w:val="0"/>
        <w:adjustRightInd w:val="0"/>
        <w:ind w:hanging="720"/>
        <w:rPr>
          <w:b/>
          <w:color w:val="000000"/>
          <w:sz w:val="18"/>
          <w:szCs w:val="18"/>
          <w:u w:val="single"/>
        </w:rPr>
      </w:pPr>
      <w:r w:rsidRPr="00B4429E">
        <w:rPr>
          <w:color w:val="000000"/>
          <w:sz w:val="18"/>
          <w:szCs w:val="18"/>
        </w:rPr>
        <w:t xml:space="preserve">If a student is absent, the assignment given on the last day present is due the day he or she returns to class.  If a student is absent on a test day, the student must </w:t>
      </w:r>
      <w:proofErr w:type="gramStart"/>
      <w:r w:rsidRPr="00B4429E">
        <w:rPr>
          <w:color w:val="000000"/>
          <w:sz w:val="18"/>
          <w:szCs w:val="18"/>
        </w:rPr>
        <w:t>make arrangements</w:t>
      </w:r>
      <w:proofErr w:type="gramEnd"/>
      <w:r w:rsidRPr="00B4429E">
        <w:rPr>
          <w:color w:val="000000"/>
          <w:sz w:val="18"/>
          <w:szCs w:val="18"/>
        </w:rPr>
        <w:t xml:space="preserve"> with the teacher to take the test </w:t>
      </w:r>
      <w:r w:rsidRPr="00B4429E">
        <w:rPr>
          <w:color w:val="000000"/>
          <w:sz w:val="18"/>
          <w:szCs w:val="18"/>
          <w:u w:val="single"/>
        </w:rPr>
        <w:t>after</w:t>
      </w:r>
      <w:r w:rsidRPr="00B4429E">
        <w:rPr>
          <w:color w:val="000000"/>
          <w:sz w:val="18"/>
          <w:szCs w:val="18"/>
        </w:rPr>
        <w:t xml:space="preserve"> school the day following their return to class.  It is the </w:t>
      </w:r>
      <w:r w:rsidRPr="00B4429E">
        <w:rPr>
          <w:b/>
          <w:bCs/>
          <w:i/>
          <w:iCs/>
          <w:color w:val="000000"/>
          <w:sz w:val="18"/>
          <w:szCs w:val="18"/>
          <w:u w:val="single"/>
        </w:rPr>
        <w:t>student’s responsibility</w:t>
      </w:r>
      <w:r w:rsidRPr="00B4429E">
        <w:rPr>
          <w:color w:val="000000"/>
          <w:sz w:val="18"/>
          <w:szCs w:val="18"/>
        </w:rPr>
        <w:t xml:space="preserve"> to promptly check with the teacher regarding make-up work from an absence.</w:t>
      </w:r>
    </w:p>
    <w:p w14:paraId="2FE54F72" w14:textId="77777777" w:rsidR="0096533F" w:rsidRPr="00B4429E" w:rsidRDefault="0096533F" w:rsidP="0096533F">
      <w:pPr>
        <w:numPr>
          <w:ilvl w:val="0"/>
          <w:numId w:val="5"/>
        </w:numPr>
        <w:suppressAutoHyphens w:val="0"/>
        <w:autoSpaceDE w:val="0"/>
        <w:autoSpaceDN w:val="0"/>
        <w:adjustRightInd w:val="0"/>
        <w:ind w:hanging="720"/>
        <w:rPr>
          <w:b/>
          <w:color w:val="000000"/>
          <w:sz w:val="18"/>
          <w:szCs w:val="18"/>
          <w:u w:val="single"/>
        </w:rPr>
      </w:pPr>
      <w:r w:rsidRPr="00B4429E">
        <w:rPr>
          <w:color w:val="000000"/>
          <w:sz w:val="18"/>
          <w:szCs w:val="18"/>
        </w:rPr>
        <w:t>The CHS Code of Conduct and the CHS attendance policy will be followed in this course.</w:t>
      </w:r>
    </w:p>
    <w:p w14:paraId="0B259512" w14:textId="3C597B99" w:rsidR="0096533F" w:rsidRPr="00B4429E" w:rsidRDefault="0096533F" w:rsidP="0096533F">
      <w:pPr>
        <w:numPr>
          <w:ilvl w:val="0"/>
          <w:numId w:val="5"/>
        </w:numPr>
        <w:suppressAutoHyphens w:val="0"/>
        <w:autoSpaceDE w:val="0"/>
        <w:autoSpaceDN w:val="0"/>
        <w:adjustRightInd w:val="0"/>
        <w:ind w:hanging="720"/>
        <w:rPr>
          <w:b/>
          <w:color w:val="000000"/>
          <w:sz w:val="18"/>
          <w:szCs w:val="18"/>
          <w:u w:val="single"/>
        </w:rPr>
      </w:pPr>
      <w:r w:rsidRPr="00B4429E">
        <w:rPr>
          <w:sz w:val="18"/>
          <w:szCs w:val="18"/>
        </w:rPr>
        <w:t>All rules as outlined in the CHS Student Handbook will be enforced.  Both student and teacher wil</w:t>
      </w:r>
      <w:r w:rsidR="00284600" w:rsidRPr="00B4429E">
        <w:rPr>
          <w:sz w:val="18"/>
          <w:szCs w:val="18"/>
        </w:rPr>
        <w:t>l be on time for class and all 105</w:t>
      </w:r>
      <w:r w:rsidRPr="00B4429E">
        <w:rPr>
          <w:sz w:val="18"/>
          <w:szCs w:val="18"/>
        </w:rPr>
        <w:t xml:space="preserve"> minutes </w:t>
      </w:r>
      <w:r w:rsidRPr="00B4429E">
        <w:rPr>
          <w:sz w:val="18"/>
          <w:szCs w:val="18"/>
        </w:rPr>
        <w:lastRenderedPageBreak/>
        <w:t xml:space="preserve">will be used for instructional purposes.  Students will be attentive during instruction and office announcements.  </w:t>
      </w:r>
    </w:p>
    <w:p w14:paraId="3BD4800C" w14:textId="77777777" w:rsidR="0096533F" w:rsidRDefault="0096533F" w:rsidP="0096533F">
      <w:pPr>
        <w:autoSpaceDE w:val="0"/>
        <w:autoSpaceDN w:val="0"/>
        <w:adjustRightInd w:val="0"/>
        <w:ind w:left="720"/>
        <w:rPr>
          <w:b/>
          <w:color w:val="000000"/>
          <w:sz w:val="22"/>
          <w:szCs w:val="22"/>
          <w:u w:val="single"/>
        </w:rPr>
      </w:pPr>
    </w:p>
    <w:p w14:paraId="77C80B2E" w14:textId="17A21F70" w:rsidR="0096533F" w:rsidRPr="0096533F" w:rsidRDefault="0096533F" w:rsidP="0096533F">
      <w:pPr>
        <w:tabs>
          <w:tab w:val="left" w:pos="720"/>
        </w:tabs>
        <w:autoSpaceDE w:val="0"/>
        <w:autoSpaceDN w:val="0"/>
        <w:adjustRightInd w:val="0"/>
        <w:rPr>
          <w:b/>
          <w:sz w:val="22"/>
          <w:szCs w:val="22"/>
        </w:rPr>
      </w:pPr>
      <w:r w:rsidRPr="0096533F">
        <w:rPr>
          <w:b/>
          <w:sz w:val="22"/>
          <w:szCs w:val="22"/>
        </w:rPr>
        <w:t>Digital Expectations:</w:t>
      </w:r>
    </w:p>
    <w:p w14:paraId="5061DBD2" w14:textId="2522E12A" w:rsidR="0096533F" w:rsidRPr="00B4429E" w:rsidRDefault="008C7D6B" w:rsidP="0096533F">
      <w:pPr>
        <w:pStyle w:val="ListParagraph"/>
        <w:widowControl w:val="0"/>
        <w:numPr>
          <w:ilvl w:val="0"/>
          <w:numId w:val="6"/>
        </w:numPr>
        <w:tabs>
          <w:tab w:val="left" w:pos="720"/>
        </w:tabs>
        <w:autoSpaceDE w:val="0"/>
        <w:autoSpaceDN w:val="0"/>
        <w:adjustRightInd w:val="0"/>
        <w:contextualSpacing/>
        <w:rPr>
          <w:b/>
          <w:sz w:val="18"/>
          <w:szCs w:val="18"/>
        </w:rPr>
      </w:pPr>
      <w:r w:rsidRPr="00B4429E">
        <w:rPr>
          <w:sz w:val="18"/>
          <w:szCs w:val="18"/>
        </w:rPr>
        <w:t>Log in and complete</w:t>
      </w:r>
      <w:r w:rsidR="00284600" w:rsidRPr="00B4429E">
        <w:rPr>
          <w:sz w:val="18"/>
          <w:szCs w:val="18"/>
        </w:rPr>
        <w:t xml:space="preserve"> </w:t>
      </w:r>
      <w:r w:rsidR="0096533F" w:rsidRPr="00B4429E">
        <w:rPr>
          <w:sz w:val="18"/>
          <w:szCs w:val="18"/>
        </w:rPr>
        <w:t>WebAssign</w:t>
      </w:r>
      <w:r w:rsidR="00284600" w:rsidRPr="00B4429E">
        <w:rPr>
          <w:sz w:val="18"/>
          <w:szCs w:val="18"/>
        </w:rPr>
        <w:t xml:space="preserve"> </w:t>
      </w:r>
      <w:r w:rsidR="00284600" w:rsidRPr="00B4429E">
        <w:rPr>
          <w:sz w:val="18"/>
          <w:szCs w:val="18"/>
          <w:u w:val="single"/>
        </w:rPr>
        <w:t>every</w:t>
      </w:r>
      <w:r w:rsidR="00284600" w:rsidRPr="00B4429E">
        <w:rPr>
          <w:sz w:val="18"/>
          <w:szCs w:val="18"/>
        </w:rPr>
        <w:t xml:space="preserve"> night for homework</w:t>
      </w:r>
      <w:r w:rsidR="0096533F" w:rsidRPr="00B4429E">
        <w:rPr>
          <w:sz w:val="18"/>
          <w:szCs w:val="18"/>
        </w:rPr>
        <w:t xml:space="preserve">.  </w:t>
      </w:r>
    </w:p>
    <w:p w14:paraId="553AE7B9" w14:textId="4F26164B" w:rsidR="0096533F" w:rsidRPr="00B4429E" w:rsidRDefault="008C7D6B" w:rsidP="0096533F">
      <w:pPr>
        <w:pStyle w:val="ListParagraph"/>
        <w:widowControl w:val="0"/>
        <w:numPr>
          <w:ilvl w:val="0"/>
          <w:numId w:val="6"/>
        </w:numPr>
        <w:tabs>
          <w:tab w:val="left" w:pos="720"/>
        </w:tabs>
        <w:autoSpaceDE w:val="0"/>
        <w:autoSpaceDN w:val="0"/>
        <w:adjustRightInd w:val="0"/>
        <w:contextualSpacing/>
        <w:rPr>
          <w:b/>
          <w:sz w:val="18"/>
          <w:szCs w:val="18"/>
        </w:rPr>
      </w:pPr>
      <w:r w:rsidRPr="00B4429E">
        <w:rPr>
          <w:sz w:val="18"/>
          <w:szCs w:val="18"/>
        </w:rPr>
        <w:t xml:space="preserve">On notebook paper, </w:t>
      </w:r>
      <w:r w:rsidRPr="00B4429E">
        <w:rPr>
          <w:sz w:val="18"/>
          <w:szCs w:val="18"/>
          <w:u w:val="single"/>
        </w:rPr>
        <w:t>w</w:t>
      </w:r>
      <w:r w:rsidR="0096533F" w:rsidRPr="00B4429E">
        <w:rPr>
          <w:sz w:val="18"/>
          <w:szCs w:val="18"/>
          <w:u w:val="single"/>
        </w:rPr>
        <w:t>rite</w:t>
      </w:r>
      <w:r w:rsidR="0096533F" w:rsidRPr="00B4429E">
        <w:rPr>
          <w:sz w:val="18"/>
          <w:szCs w:val="18"/>
        </w:rPr>
        <w:t xml:space="preserve"> </w:t>
      </w:r>
      <w:r w:rsidR="0096533F" w:rsidRPr="00B4429E">
        <w:rPr>
          <w:i/>
          <w:sz w:val="18"/>
          <w:szCs w:val="18"/>
        </w:rPr>
        <w:t>every</w:t>
      </w:r>
      <w:r w:rsidR="0096533F" w:rsidRPr="00B4429E">
        <w:rPr>
          <w:sz w:val="18"/>
          <w:szCs w:val="18"/>
        </w:rPr>
        <w:t xml:space="preserve"> problem and show the work along with the answer for each problem on the assignment.  </w:t>
      </w:r>
    </w:p>
    <w:p w14:paraId="3E18132A" w14:textId="77777777" w:rsidR="0096533F" w:rsidRPr="00B4429E" w:rsidRDefault="0096533F" w:rsidP="0096533F">
      <w:pPr>
        <w:pStyle w:val="ListParagraph"/>
        <w:widowControl w:val="0"/>
        <w:numPr>
          <w:ilvl w:val="0"/>
          <w:numId w:val="6"/>
        </w:numPr>
        <w:tabs>
          <w:tab w:val="left" w:pos="720"/>
        </w:tabs>
        <w:autoSpaceDE w:val="0"/>
        <w:autoSpaceDN w:val="0"/>
        <w:adjustRightInd w:val="0"/>
        <w:contextualSpacing/>
        <w:rPr>
          <w:b/>
          <w:sz w:val="18"/>
          <w:szCs w:val="18"/>
        </w:rPr>
      </w:pPr>
      <w:r w:rsidRPr="00B4429E">
        <w:rPr>
          <w:sz w:val="18"/>
          <w:szCs w:val="18"/>
        </w:rPr>
        <w:t xml:space="preserve">Use the Canes Code and the Mathematics Honor Code when completing digital assignments.  This means you should be working independently.  </w:t>
      </w:r>
    </w:p>
    <w:p w14:paraId="3CA3FB17" w14:textId="5DEFE63A" w:rsidR="0096533F" w:rsidRPr="00B4429E" w:rsidRDefault="0096533F" w:rsidP="0096533F">
      <w:pPr>
        <w:pStyle w:val="ListParagraph"/>
        <w:widowControl w:val="0"/>
        <w:numPr>
          <w:ilvl w:val="0"/>
          <w:numId w:val="6"/>
        </w:numPr>
        <w:tabs>
          <w:tab w:val="left" w:pos="720"/>
        </w:tabs>
        <w:autoSpaceDE w:val="0"/>
        <w:autoSpaceDN w:val="0"/>
        <w:adjustRightInd w:val="0"/>
        <w:contextualSpacing/>
        <w:rPr>
          <w:b/>
          <w:sz w:val="18"/>
          <w:szCs w:val="18"/>
        </w:rPr>
      </w:pPr>
      <w:r w:rsidRPr="00B4429E">
        <w:rPr>
          <w:sz w:val="18"/>
          <w:szCs w:val="18"/>
        </w:rPr>
        <w:t xml:space="preserve">Maintain a positive attitude. </w:t>
      </w:r>
    </w:p>
    <w:p w14:paraId="4AC79C52" w14:textId="411E0A80" w:rsidR="0096533F" w:rsidRPr="00B4429E" w:rsidRDefault="0096533F" w:rsidP="0096533F">
      <w:pPr>
        <w:pStyle w:val="ListParagraph"/>
        <w:widowControl w:val="0"/>
        <w:numPr>
          <w:ilvl w:val="0"/>
          <w:numId w:val="6"/>
        </w:numPr>
        <w:tabs>
          <w:tab w:val="left" w:pos="720"/>
        </w:tabs>
        <w:autoSpaceDE w:val="0"/>
        <w:autoSpaceDN w:val="0"/>
        <w:adjustRightInd w:val="0"/>
        <w:contextualSpacing/>
        <w:rPr>
          <w:b/>
          <w:sz w:val="18"/>
          <w:szCs w:val="18"/>
        </w:rPr>
      </w:pPr>
      <w:r w:rsidRPr="00B4429E">
        <w:rPr>
          <w:sz w:val="18"/>
          <w:szCs w:val="18"/>
        </w:rPr>
        <w:t xml:space="preserve">Always follow the District and School policies for using technology.  </w:t>
      </w:r>
    </w:p>
    <w:p w14:paraId="66C4E235" w14:textId="77777777" w:rsidR="0096533F" w:rsidRPr="00974C4D" w:rsidRDefault="0096533F" w:rsidP="0096533F">
      <w:pPr>
        <w:autoSpaceDE w:val="0"/>
        <w:autoSpaceDN w:val="0"/>
        <w:adjustRightInd w:val="0"/>
        <w:rPr>
          <w:b/>
          <w:color w:val="000000"/>
          <w:sz w:val="22"/>
          <w:szCs w:val="22"/>
          <w:u w:val="single"/>
        </w:rPr>
      </w:pPr>
    </w:p>
    <w:p w14:paraId="2A270517" w14:textId="5D7894DD" w:rsidR="0096533F" w:rsidRPr="00B4429E" w:rsidRDefault="0096533F" w:rsidP="00B4429E">
      <w:pPr>
        <w:widowControl/>
        <w:suppressAutoHyphens w:val="0"/>
        <w:rPr>
          <w:b/>
          <w:sz w:val="22"/>
          <w:szCs w:val="22"/>
        </w:rPr>
      </w:pPr>
      <w:r w:rsidRPr="0096533F">
        <w:rPr>
          <w:b/>
          <w:sz w:val="22"/>
          <w:szCs w:val="22"/>
        </w:rPr>
        <w:t>Discipline Plan:</w:t>
      </w:r>
    </w:p>
    <w:p w14:paraId="79DBC407" w14:textId="1F83E618" w:rsidR="0096533F" w:rsidRPr="00B4429E" w:rsidRDefault="0096533F" w:rsidP="0096533F">
      <w:pPr>
        <w:autoSpaceDE w:val="0"/>
        <w:autoSpaceDN w:val="0"/>
        <w:adjustRightInd w:val="0"/>
        <w:rPr>
          <w:b/>
          <w:color w:val="000000"/>
          <w:sz w:val="18"/>
          <w:szCs w:val="18"/>
          <w:u w:val="single"/>
        </w:rPr>
      </w:pPr>
      <w:r w:rsidRPr="00B4429E">
        <w:rPr>
          <w:sz w:val="18"/>
          <w:szCs w:val="18"/>
        </w:rPr>
        <w:t>The following discipline plan will be used in the event of a classroom disruption:</w:t>
      </w:r>
    </w:p>
    <w:p w14:paraId="7EFC3BA6" w14:textId="77777777" w:rsidR="0096533F" w:rsidRPr="00B4429E" w:rsidRDefault="0096533F" w:rsidP="0096533F">
      <w:pPr>
        <w:ind w:left="720" w:hanging="720"/>
        <w:rPr>
          <w:sz w:val="18"/>
          <w:szCs w:val="18"/>
        </w:rPr>
      </w:pPr>
      <w:r w:rsidRPr="00B4429E">
        <w:rPr>
          <w:sz w:val="18"/>
          <w:szCs w:val="18"/>
        </w:rPr>
        <w:tab/>
      </w:r>
      <w:r w:rsidRPr="00B4429E">
        <w:rPr>
          <w:sz w:val="18"/>
          <w:szCs w:val="18"/>
        </w:rPr>
        <w:tab/>
        <w:t>1</w:t>
      </w:r>
      <w:r w:rsidRPr="00B4429E">
        <w:rPr>
          <w:sz w:val="18"/>
          <w:szCs w:val="18"/>
          <w:vertAlign w:val="superscript"/>
        </w:rPr>
        <w:t>st</w:t>
      </w:r>
      <w:r w:rsidRPr="00B4429E">
        <w:rPr>
          <w:sz w:val="18"/>
          <w:szCs w:val="18"/>
        </w:rPr>
        <w:t xml:space="preserve"> infraction:  Warning and re-assign seat (if appropriate).</w:t>
      </w:r>
    </w:p>
    <w:p w14:paraId="2D8939EE" w14:textId="77777777" w:rsidR="0096533F" w:rsidRPr="00B4429E" w:rsidRDefault="0096533F" w:rsidP="0096533F">
      <w:pPr>
        <w:ind w:left="720" w:hanging="720"/>
        <w:rPr>
          <w:sz w:val="18"/>
          <w:szCs w:val="18"/>
        </w:rPr>
      </w:pPr>
      <w:r w:rsidRPr="00B4429E">
        <w:rPr>
          <w:sz w:val="18"/>
          <w:szCs w:val="18"/>
        </w:rPr>
        <w:tab/>
      </w:r>
      <w:r w:rsidRPr="00B4429E">
        <w:rPr>
          <w:sz w:val="18"/>
          <w:szCs w:val="18"/>
        </w:rPr>
        <w:tab/>
        <w:t>2</w:t>
      </w:r>
      <w:r w:rsidRPr="00B4429E">
        <w:rPr>
          <w:sz w:val="18"/>
          <w:szCs w:val="18"/>
          <w:vertAlign w:val="superscript"/>
        </w:rPr>
        <w:t>nd</w:t>
      </w:r>
      <w:r w:rsidRPr="00B4429E">
        <w:rPr>
          <w:sz w:val="18"/>
          <w:szCs w:val="18"/>
        </w:rPr>
        <w:t xml:space="preserve"> infraction:  Phone call home to a parent.</w:t>
      </w:r>
    </w:p>
    <w:p w14:paraId="04802539" w14:textId="77777777" w:rsidR="0096533F" w:rsidRPr="00B4429E" w:rsidRDefault="0096533F" w:rsidP="0096533F">
      <w:pPr>
        <w:ind w:left="720" w:hanging="720"/>
        <w:rPr>
          <w:sz w:val="18"/>
          <w:szCs w:val="18"/>
        </w:rPr>
      </w:pPr>
      <w:r w:rsidRPr="00B4429E">
        <w:rPr>
          <w:sz w:val="18"/>
          <w:szCs w:val="18"/>
        </w:rPr>
        <w:tab/>
      </w:r>
      <w:r w:rsidRPr="00B4429E">
        <w:rPr>
          <w:sz w:val="18"/>
          <w:szCs w:val="18"/>
        </w:rPr>
        <w:tab/>
        <w:t>3</w:t>
      </w:r>
      <w:r w:rsidRPr="00B4429E">
        <w:rPr>
          <w:sz w:val="18"/>
          <w:szCs w:val="18"/>
          <w:vertAlign w:val="superscript"/>
        </w:rPr>
        <w:t>rd</w:t>
      </w:r>
      <w:r w:rsidRPr="00B4429E">
        <w:rPr>
          <w:sz w:val="18"/>
          <w:szCs w:val="18"/>
        </w:rPr>
        <w:t xml:space="preserve"> infraction:  Assign 1-day after-school detention (30 minutes).</w:t>
      </w:r>
    </w:p>
    <w:p w14:paraId="4320B34E" w14:textId="77777777" w:rsidR="0096533F" w:rsidRPr="00B4429E" w:rsidRDefault="0096533F" w:rsidP="0096533F">
      <w:pPr>
        <w:ind w:left="720" w:hanging="720"/>
        <w:rPr>
          <w:sz w:val="18"/>
          <w:szCs w:val="18"/>
        </w:rPr>
      </w:pPr>
      <w:r w:rsidRPr="00B4429E">
        <w:rPr>
          <w:sz w:val="18"/>
          <w:szCs w:val="18"/>
        </w:rPr>
        <w:tab/>
      </w:r>
      <w:r w:rsidRPr="00B4429E">
        <w:rPr>
          <w:sz w:val="18"/>
          <w:szCs w:val="18"/>
        </w:rPr>
        <w:tab/>
        <w:t>4</w:t>
      </w:r>
      <w:r w:rsidRPr="00B4429E">
        <w:rPr>
          <w:sz w:val="18"/>
          <w:szCs w:val="18"/>
          <w:vertAlign w:val="superscript"/>
        </w:rPr>
        <w:t>th</w:t>
      </w:r>
      <w:r w:rsidRPr="00B4429E">
        <w:rPr>
          <w:sz w:val="18"/>
          <w:szCs w:val="18"/>
        </w:rPr>
        <w:t xml:space="preserve"> infraction:  Office referral.</w:t>
      </w:r>
    </w:p>
    <w:p w14:paraId="588B88A2" w14:textId="77777777" w:rsidR="0096533F" w:rsidRPr="00B4429E" w:rsidRDefault="0096533F" w:rsidP="0096533F">
      <w:pPr>
        <w:autoSpaceDE w:val="0"/>
        <w:autoSpaceDN w:val="0"/>
        <w:adjustRightInd w:val="0"/>
        <w:ind w:left="720" w:hanging="720"/>
        <w:rPr>
          <w:color w:val="000000"/>
          <w:sz w:val="18"/>
          <w:szCs w:val="18"/>
        </w:rPr>
      </w:pPr>
      <w:r w:rsidRPr="00B4429E">
        <w:rPr>
          <w:sz w:val="18"/>
          <w:szCs w:val="18"/>
        </w:rPr>
        <w:tab/>
      </w:r>
      <w:r w:rsidRPr="00B4429E">
        <w:rPr>
          <w:sz w:val="18"/>
          <w:szCs w:val="18"/>
        </w:rPr>
        <w:tab/>
        <w:t>(Fighting and extreme disrespect will be automatic office referrals.)</w:t>
      </w:r>
    </w:p>
    <w:p w14:paraId="7C058BC2" w14:textId="77777777" w:rsidR="0096533F" w:rsidRPr="008B40A1" w:rsidRDefault="0096533F" w:rsidP="0096533F">
      <w:pPr>
        <w:autoSpaceDE w:val="0"/>
        <w:autoSpaceDN w:val="0"/>
        <w:adjustRightInd w:val="0"/>
        <w:ind w:left="720" w:hanging="720"/>
        <w:rPr>
          <w:color w:val="000000"/>
          <w:sz w:val="22"/>
          <w:szCs w:val="22"/>
        </w:rPr>
      </w:pPr>
    </w:p>
    <w:p w14:paraId="137FA17F" w14:textId="36DF3FDF" w:rsidR="00347416" w:rsidRPr="00E66B33" w:rsidRDefault="00347416" w:rsidP="00784C02">
      <w:pPr>
        <w:tabs>
          <w:tab w:val="left" w:pos="0"/>
        </w:tabs>
        <w:rPr>
          <w:sz w:val="22"/>
          <w:szCs w:val="22"/>
        </w:rPr>
      </w:pPr>
      <w:r w:rsidRPr="001F1ACD">
        <w:rPr>
          <w:b/>
          <w:bCs/>
          <w:sz w:val="22"/>
          <w:szCs w:val="22"/>
        </w:rPr>
        <w:t>Grading Procedures:</w:t>
      </w:r>
    </w:p>
    <w:p w14:paraId="20565423" w14:textId="54484E3C" w:rsidR="00E546BC" w:rsidRDefault="00347416">
      <w:pPr>
        <w:rPr>
          <w:sz w:val="20"/>
          <w:szCs w:val="20"/>
        </w:rPr>
      </w:pPr>
      <w:r w:rsidRPr="00E12F3B">
        <w:rPr>
          <w:sz w:val="20"/>
          <w:szCs w:val="20"/>
        </w:rPr>
        <w:t xml:space="preserve">Instruction will begin each day in our class as soon as the bell sounds.  </w:t>
      </w:r>
      <w:r w:rsidR="007450E1">
        <w:rPr>
          <w:sz w:val="20"/>
          <w:szCs w:val="20"/>
        </w:rPr>
        <w:t xml:space="preserve">Grades are divided into two pieces: </w:t>
      </w:r>
      <w:r w:rsidR="00536BFC">
        <w:rPr>
          <w:sz w:val="20"/>
          <w:szCs w:val="20"/>
        </w:rPr>
        <w:t>semester</w:t>
      </w:r>
      <w:r w:rsidR="007450E1">
        <w:rPr>
          <w:sz w:val="20"/>
          <w:szCs w:val="20"/>
        </w:rPr>
        <w:t xml:space="preserve"> </w:t>
      </w:r>
      <w:r w:rsidR="00536BFC">
        <w:rPr>
          <w:sz w:val="20"/>
          <w:szCs w:val="20"/>
        </w:rPr>
        <w:t>average</w:t>
      </w:r>
      <w:r w:rsidR="007450E1">
        <w:rPr>
          <w:sz w:val="20"/>
          <w:szCs w:val="20"/>
        </w:rPr>
        <w:t xml:space="preserve"> and final exam.  The </w:t>
      </w:r>
      <w:r w:rsidR="00536BFC">
        <w:rPr>
          <w:sz w:val="20"/>
          <w:szCs w:val="20"/>
        </w:rPr>
        <w:t>semester average</w:t>
      </w:r>
      <w:r w:rsidR="007450E1">
        <w:rPr>
          <w:sz w:val="20"/>
          <w:szCs w:val="20"/>
        </w:rPr>
        <w:t xml:space="preserve"> counts 90% and the final exam counts 10%. The </w:t>
      </w:r>
      <w:r w:rsidR="00536BFC">
        <w:rPr>
          <w:sz w:val="20"/>
          <w:szCs w:val="20"/>
        </w:rPr>
        <w:t xml:space="preserve">semester average </w:t>
      </w:r>
      <w:r w:rsidR="007450E1">
        <w:rPr>
          <w:sz w:val="20"/>
          <w:szCs w:val="20"/>
        </w:rPr>
        <w:t xml:space="preserve">is further divided into Formative and Summative Assignments.  </w:t>
      </w:r>
    </w:p>
    <w:p w14:paraId="6B126816" w14:textId="77777777" w:rsidR="00E546BC" w:rsidRDefault="00E546BC" w:rsidP="00E546BC">
      <w:pPr>
        <w:rPr>
          <w:sz w:val="20"/>
          <w:szCs w:val="20"/>
          <w:u w:val="single"/>
        </w:rPr>
      </w:pPr>
    </w:p>
    <w:p w14:paraId="0382ADE4" w14:textId="1E9755FA" w:rsidR="007450E1" w:rsidRDefault="000A25BB" w:rsidP="00E546BC">
      <w:pPr>
        <w:rPr>
          <w:sz w:val="20"/>
          <w:szCs w:val="20"/>
        </w:rPr>
      </w:pPr>
      <w:r w:rsidRPr="000A25BB">
        <w:rPr>
          <w:sz w:val="20"/>
          <w:szCs w:val="20"/>
          <w:u w:val="single"/>
        </w:rPr>
        <w:t>Formative</w:t>
      </w:r>
      <w:r>
        <w:rPr>
          <w:sz w:val="20"/>
          <w:szCs w:val="20"/>
        </w:rPr>
        <w:t xml:space="preserve"> </w:t>
      </w:r>
      <w:r w:rsidR="001F1ACD" w:rsidRPr="00E12F3B">
        <w:rPr>
          <w:sz w:val="20"/>
          <w:szCs w:val="20"/>
          <w:u w:val="single"/>
        </w:rPr>
        <w:t>Assignments</w:t>
      </w:r>
      <w:r w:rsidR="007450E1">
        <w:rPr>
          <w:sz w:val="20"/>
          <w:szCs w:val="20"/>
        </w:rPr>
        <w:t xml:space="preserve"> are </w:t>
      </w:r>
      <w:r w:rsidR="00BE06D7" w:rsidRPr="00E12F3B">
        <w:rPr>
          <w:sz w:val="20"/>
          <w:szCs w:val="20"/>
        </w:rPr>
        <w:t>WebAssign assignments</w:t>
      </w:r>
      <w:r w:rsidR="00BE06D7">
        <w:rPr>
          <w:sz w:val="20"/>
          <w:szCs w:val="20"/>
        </w:rPr>
        <w:t xml:space="preserve">/homework </w:t>
      </w:r>
      <w:r w:rsidR="0083432E" w:rsidRPr="00E12F3B">
        <w:rPr>
          <w:sz w:val="20"/>
          <w:szCs w:val="20"/>
        </w:rPr>
        <w:t xml:space="preserve">and homework </w:t>
      </w:r>
      <w:r w:rsidR="00EF5BC7" w:rsidRPr="00E12F3B">
        <w:rPr>
          <w:sz w:val="20"/>
          <w:szCs w:val="20"/>
        </w:rPr>
        <w:t>quizzes</w:t>
      </w:r>
      <w:r w:rsidR="00EE6408">
        <w:rPr>
          <w:sz w:val="20"/>
          <w:szCs w:val="20"/>
        </w:rPr>
        <w:t>, and AP Assignments</w:t>
      </w:r>
      <w:r w:rsidR="007450E1">
        <w:rPr>
          <w:sz w:val="20"/>
          <w:szCs w:val="20"/>
        </w:rPr>
        <w:t xml:space="preserve">.  These </w:t>
      </w:r>
      <w:r w:rsidR="0096533F" w:rsidRPr="00E12F3B">
        <w:rPr>
          <w:sz w:val="20"/>
          <w:szCs w:val="20"/>
        </w:rPr>
        <w:t xml:space="preserve">will count </w:t>
      </w:r>
      <w:r w:rsidR="007450E1">
        <w:rPr>
          <w:sz w:val="20"/>
          <w:szCs w:val="20"/>
        </w:rPr>
        <w:t>40</w:t>
      </w:r>
      <w:r w:rsidR="00347416" w:rsidRPr="00E12F3B">
        <w:rPr>
          <w:sz w:val="20"/>
          <w:szCs w:val="20"/>
        </w:rPr>
        <w:t xml:space="preserve">% </w:t>
      </w:r>
      <w:r w:rsidR="00364989" w:rsidRPr="00E12F3B">
        <w:rPr>
          <w:sz w:val="20"/>
          <w:szCs w:val="20"/>
        </w:rPr>
        <w:t xml:space="preserve">each </w:t>
      </w:r>
      <w:r w:rsidR="00347416" w:rsidRPr="00E12F3B">
        <w:rPr>
          <w:sz w:val="20"/>
          <w:szCs w:val="20"/>
        </w:rPr>
        <w:t xml:space="preserve">of </w:t>
      </w:r>
      <w:r w:rsidR="00EF5BC7" w:rsidRPr="00E12F3B">
        <w:rPr>
          <w:sz w:val="20"/>
          <w:szCs w:val="20"/>
        </w:rPr>
        <w:t>your</w:t>
      </w:r>
      <w:r w:rsidR="007C1C81" w:rsidRPr="00E12F3B">
        <w:rPr>
          <w:sz w:val="20"/>
          <w:szCs w:val="20"/>
        </w:rPr>
        <w:t xml:space="preserve"> </w:t>
      </w:r>
      <w:r w:rsidR="002B1FF7">
        <w:rPr>
          <w:sz w:val="20"/>
          <w:szCs w:val="20"/>
        </w:rPr>
        <w:t>semester average</w:t>
      </w:r>
      <w:r w:rsidR="00347416" w:rsidRPr="00E12F3B">
        <w:rPr>
          <w:sz w:val="20"/>
          <w:szCs w:val="20"/>
        </w:rPr>
        <w:t xml:space="preserve">.  </w:t>
      </w:r>
    </w:p>
    <w:p w14:paraId="751DBD4E" w14:textId="1BAA26CE" w:rsidR="00E546BC" w:rsidRDefault="007450E1" w:rsidP="007450E1">
      <w:pPr>
        <w:ind w:firstLine="709"/>
        <w:rPr>
          <w:sz w:val="20"/>
          <w:szCs w:val="20"/>
        </w:rPr>
      </w:pPr>
      <w:r>
        <w:rPr>
          <w:sz w:val="20"/>
          <w:szCs w:val="20"/>
        </w:rPr>
        <w:t xml:space="preserve">WEBASSIGN </w:t>
      </w:r>
      <w:r w:rsidR="00BE06D7">
        <w:rPr>
          <w:sz w:val="20"/>
          <w:szCs w:val="20"/>
        </w:rPr>
        <w:t>ASSIGNMENTS/HOMEWORK</w:t>
      </w:r>
      <w:r>
        <w:rPr>
          <w:sz w:val="20"/>
          <w:szCs w:val="20"/>
        </w:rPr>
        <w:t xml:space="preserve">:  You will use WebAssign for practicing each standard.  </w:t>
      </w:r>
      <w:r w:rsidR="0096533F" w:rsidRPr="00E12F3B">
        <w:rPr>
          <w:sz w:val="20"/>
          <w:szCs w:val="20"/>
        </w:rPr>
        <w:t>For each assignment you should</w:t>
      </w:r>
      <w:r>
        <w:rPr>
          <w:sz w:val="20"/>
          <w:szCs w:val="20"/>
        </w:rPr>
        <w:t xml:space="preserve"> use notebook paper to</w:t>
      </w:r>
      <w:r w:rsidR="0096533F" w:rsidRPr="00E12F3B">
        <w:rPr>
          <w:sz w:val="20"/>
          <w:szCs w:val="20"/>
        </w:rPr>
        <w:t xml:space="preserve"> copy the problem, show your work, and get an answer.  You will then plug in those answers to WebAssign to check yourself.  You will be given several attempts to get the correct answer on WebAssign.  I will check the written homework daily for completion.  You will receive a </w:t>
      </w:r>
      <w:r w:rsidR="00AF4B4E">
        <w:rPr>
          <w:sz w:val="20"/>
          <w:szCs w:val="20"/>
        </w:rPr>
        <w:t>“plus”</w:t>
      </w:r>
      <w:r w:rsidR="0096533F" w:rsidRPr="00E12F3B">
        <w:rPr>
          <w:sz w:val="20"/>
          <w:szCs w:val="20"/>
        </w:rPr>
        <w:t xml:space="preserve"> for attempting 100% of the assignment.  You will receive a “check” for attempting </w:t>
      </w:r>
      <w:r w:rsidR="00E12F3B" w:rsidRPr="00E12F3B">
        <w:rPr>
          <w:sz w:val="20"/>
          <w:szCs w:val="20"/>
        </w:rPr>
        <w:t xml:space="preserve">&gt;75% of the assignment.  You will receive a “minus” for attempting &lt; 75% of the assignment.  </w:t>
      </w:r>
      <w:r>
        <w:rPr>
          <w:sz w:val="20"/>
          <w:szCs w:val="20"/>
        </w:rPr>
        <w:t>Make sure you ask for my assistance for any problems on</w:t>
      </w:r>
      <w:r w:rsidR="00E546BC">
        <w:rPr>
          <w:sz w:val="20"/>
          <w:szCs w:val="20"/>
        </w:rPr>
        <w:t xml:space="preserve"> </w:t>
      </w:r>
      <w:proofErr w:type="spellStart"/>
      <w:r w:rsidR="00E546BC">
        <w:rPr>
          <w:sz w:val="20"/>
          <w:szCs w:val="20"/>
        </w:rPr>
        <w:t>Webassign</w:t>
      </w:r>
      <w:proofErr w:type="spellEnd"/>
      <w:r>
        <w:rPr>
          <w:sz w:val="20"/>
          <w:szCs w:val="20"/>
        </w:rPr>
        <w:t xml:space="preserve"> that you cannot seem to get a correct answer.  It is my intention for you to continue trying to get the correct answer on every problem</w:t>
      </w:r>
      <w:r w:rsidR="00BE06D7">
        <w:rPr>
          <w:sz w:val="20"/>
          <w:szCs w:val="20"/>
        </w:rPr>
        <w:t xml:space="preserve"> since the grade from each </w:t>
      </w:r>
      <w:proofErr w:type="spellStart"/>
      <w:r w:rsidR="00BE06D7">
        <w:rPr>
          <w:sz w:val="20"/>
          <w:szCs w:val="20"/>
        </w:rPr>
        <w:t>Webassign</w:t>
      </w:r>
      <w:proofErr w:type="spellEnd"/>
      <w:r w:rsidR="00BE06D7">
        <w:rPr>
          <w:sz w:val="20"/>
          <w:szCs w:val="20"/>
        </w:rPr>
        <w:t xml:space="preserve"> assignment will average as part of your Homework Quiz grade</w:t>
      </w:r>
      <w:r>
        <w:rPr>
          <w:sz w:val="20"/>
          <w:szCs w:val="20"/>
        </w:rPr>
        <w:t xml:space="preserve">.  </w:t>
      </w:r>
    </w:p>
    <w:p w14:paraId="11CB9E46" w14:textId="77777777" w:rsidR="00E546BC" w:rsidRDefault="00E546BC" w:rsidP="007450E1">
      <w:pPr>
        <w:ind w:firstLine="709"/>
        <w:rPr>
          <w:sz w:val="20"/>
          <w:szCs w:val="20"/>
        </w:rPr>
      </w:pPr>
      <w:r>
        <w:rPr>
          <w:sz w:val="20"/>
          <w:szCs w:val="20"/>
        </w:rPr>
        <w:t xml:space="preserve">HOMEWORK QUIZ:  </w:t>
      </w:r>
      <w:r w:rsidR="007450E1">
        <w:rPr>
          <w:sz w:val="20"/>
          <w:szCs w:val="20"/>
        </w:rPr>
        <w:t xml:space="preserve">Approximately every section or possibly every two sections we will have a Homework Quiz.  </w:t>
      </w:r>
      <w:r w:rsidR="00E12F3B" w:rsidRPr="00E12F3B">
        <w:rPr>
          <w:sz w:val="20"/>
          <w:szCs w:val="20"/>
        </w:rPr>
        <w:t>Your homework quiz will be graded as follows:  ~</w:t>
      </w:r>
      <w:r w:rsidR="00284600">
        <w:rPr>
          <w:sz w:val="20"/>
          <w:szCs w:val="20"/>
        </w:rPr>
        <w:t xml:space="preserve"> ½ of points from quiz problems and </w:t>
      </w:r>
      <w:r w:rsidR="00E12F3B" w:rsidRPr="00E12F3B">
        <w:rPr>
          <w:sz w:val="20"/>
          <w:szCs w:val="20"/>
        </w:rPr>
        <w:t xml:space="preserve">½ points from WebAssign average for the material on the quiz.  You will receive +2 pts for each “plus” on written homework, +0pts for each “check” on written homework, and -5pts for each “minus” on written homework.  </w:t>
      </w:r>
    </w:p>
    <w:p w14:paraId="6AE5D2B5" w14:textId="7F70A557" w:rsidR="00E546BC" w:rsidRDefault="00E546BC" w:rsidP="007450E1">
      <w:pPr>
        <w:ind w:firstLine="709"/>
        <w:rPr>
          <w:sz w:val="20"/>
          <w:szCs w:val="20"/>
        </w:rPr>
      </w:pPr>
      <w:r>
        <w:rPr>
          <w:sz w:val="20"/>
          <w:szCs w:val="20"/>
        </w:rPr>
        <w:t xml:space="preserve">AP ASSIGNMENTS:  </w:t>
      </w:r>
      <w:r w:rsidR="00347416" w:rsidRPr="00E12F3B">
        <w:rPr>
          <w:sz w:val="20"/>
          <w:szCs w:val="20"/>
        </w:rPr>
        <w:t xml:space="preserve">You will also have outside </w:t>
      </w:r>
      <w:r w:rsidR="004D4938" w:rsidRPr="00E12F3B">
        <w:rPr>
          <w:sz w:val="20"/>
          <w:szCs w:val="20"/>
        </w:rPr>
        <w:t xml:space="preserve">AP </w:t>
      </w:r>
      <w:r w:rsidR="00347416" w:rsidRPr="00E12F3B">
        <w:rPr>
          <w:sz w:val="20"/>
          <w:szCs w:val="20"/>
        </w:rPr>
        <w:t xml:space="preserve">assignments given periodically.  </w:t>
      </w:r>
      <w:r w:rsidR="004D4938" w:rsidRPr="00E12F3B">
        <w:rPr>
          <w:sz w:val="20"/>
          <w:szCs w:val="20"/>
        </w:rPr>
        <w:t>T</w:t>
      </w:r>
      <w:r w:rsidR="00347416" w:rsidRPr="00E12F3B">
        <w:rPr>
          <w:sz w:val="20"/>
          <w:szCs w:val="20"/>
        </w:rPr>
        <w:t xml:space="preserve">he </w:t>
      </w:r>
      <w:r w:rsidR="004D4938" w:rsidRPr="000A25BB">
        <w:rPr>
          <w:sz w:val="20"/>
          <w:szCs w:val="20"/>
        </w:rPr>
        <w:t>AP</w:t>
      </w:r>
      <w:r w:rsidR="00347416" w:rsidRPr="000A25BB">
        <w:rPr>
          <w:sz w:val="20"/>
          <w:szCs w:val="20"/>
        </w:rPr>
        <w:t xml:space="preserve"> Assignments</w:t>
      </w:r>
      <w:r w:rsidR="00347416" w:rsidRPr="00E12F3B">
        <w:rPr>
          <w:sz w:val="20"/>
          <w:szCs w:val="20"/>
        </w:rPr>
        <w:t xml:space="preserve"> are </w:t>
      </w:r>
      <w:r w:rsidR="00C649E9" w:rsidRPr="00E12F3B">
        <w:rPr>
          <w:sz w:val="20"/>
          <w:szCs w:val="20"/>
        </w:rPr>
        <w:t xml:space="preserve">various multiple choice and </w:t>
      </w:r>
      <w:r w:rsidR="00347416" w:rsidRPr="00E12F3B">
        <w:rPr>
          <w:sz w:val="20"/>
          <w:szCs w:val="20"/>
        </w:rPr>
        <w:t>free response questions from previous AP exams</w:t>
      </w:r>
      <w:r w:rsidR="004D4938" w:rsidRPr="00E12F3B">
        <w:rPr>
          <w:sz w:val="20"/>
          <w:szCs w:val="20"/>
        </w:rPr>
        <w:t xml:space="preserve"> </w:t>
      </w:r>
      <w:proofErr w:type="gramStart"/>
      <w:r w:rsidR="004D4938" w:rsidRPr="00E12F3B">
        <w:rPr>
          <w:sz w:val="20"/>
          <w:szCs w:val="20"/>
        </w:rPr>
        <w:t>and also</w:t>
      </w:r>
      <w:proofErr w:type="gramEnd"/>
      <w:r w:rsidR="004D4938" w:rsidRPr="00E12F3B">
        <w:rPr>
          <w:sz w:val="20"/>
          <w:szCs w:val="20"/>
        </w:rPr>
        <w:t xml:space="preserve"> from our textbook</w:t>
      </w:r>
      <w:r w:rsidR="00784C02">
        <w:rPr>
          <w:sz w:val="20"/>
          <w:szCs w:val="20"/>
        </w:rPr>
        <w:t xml:space="preserve">. </w:t>
      </w:r>
    </w:p>
    <w:p w14:paraId="3106A55D" w14:textId="77777777" w:rsidR="00E546BC" w:rsidRDefault="00E546BC" w:rsidP="00E546BC">
      <w:pPr>
        <w:rPr>
          <w:sz w:val="20"/>
          <w:szCs w:val="20"/>
        </w:rPr>
      </w:pPr>
    </w:p>
    <w:p w14:paraId="59F6CCA4" w14:textId="16A05960" w:rsidR="00E546BC" w:rsidRDefault="000A25BB" w:rsidP="00E546BC">
      <w:pPr>
        <w:rPr>
          <w:sz w:val="20"/>
          <w:szCs w:val="20"/>
        </w:rPr>
      </w:pPr>
      <w:r w:rsidRPr="000A25BB">
        <w:rPr>
          <w:sz w:val="20"/>
          <w:szCs w:val="20"/>
          <w:u w:val="single"/>
        </w:rPr>
        <w:t>Summative Assignments</w:t>
      </w:r>
      <w:r>
        <w:rPr>
          <w:sz w:val="20"/>
          <w:szCs w:val="20"/>
        </w:rPr>
        <w:t xml:space="preserve"> are also known as Tests.  </w:t>
      </w:r>
      <w:r w:rsidR="00347416" w:rsidRPr="00E12F3B">
        <w:rPr>
          <w:sz w:val="20"/>
          <w:szCs w:val="20"/>
        </w:rPr>
        <w:t xml:space="preserve">Tests will be administered </w:t>
      </w:r>
      <w:r w:rsidR="00BA5EAE" w:rsidRPr="00E12F3B">
        <w:rPr>
          <w:sz w:val="20"/>
          <w:szCs w:val="20"/>
        </w:rPr>
        <w:t>once or twice</w:t>
      </w:r>
      <w:r w:rsidR="00EF2CEB" w:rsidRPr="00E12F3B">
        <w:rPr>
          <w:sz w:val="20"/>
          <w:szCs w:val="20"/>
        </w:rPr>
        <w:t xml:space="preserve"> during a chapter</w:t>
      </w:r>
      <w:r w:rsidR="00347416" w:rsidRPr="00E12F3B">
        <w:rPr>
          <w:sz w:val="20"/>
          <w:szCs w:val="20"/>
        </w:rPr>
        <w:t>.  A</w:t>
      </w:r>
      <w:r w:rsidR="00BA5EAE" w:rsidRPr="00E12F3B">
        <w:rPr>
          <w:sz w:val="20"/>
          <w:szCs w:val="20"/>
        </w:rPr>
        <w:t xml:space="preserve">ll </w:t>
      </w:r>
      <w:r w:rsidR="00BA5EAE" w:rsidRPr="000A25BB">
        <w:rPr>
          <w:sz w:val="20"/>
          <w:szCs w:val="20"/>
        </w:rPr>
        <w:t>Tests</w:t>
      </w:r>
      <w:r w:rsidR="00E546BC">
        <w:rPr>
          <w:sz w:val="20"/>
          <w:szCs w:val="20"/>
        </w:rPr>
        <w:t xml:space="preserve"> will </w:t>
      </w:r>
      <w:r w:rsidR="00BE06D7">
        <w:rPr>
          <w:sz w:val="20"/>
          <w:szCs w:val="20"/>
        </w:rPr>
        <w:t xml:space="preserve">average and </w:t>
      </w:r>
      <w:r w:rsidR="00E546BC">
        <w:rPr>
          <w:sz w:val="20"/>
          <w:szCs w:val="20"/>
        </w:rPr>
        <w:t>count a total of 60</w:t>
      </w:r>
      <w:r w:rsidR="00347416" w:rsidRPr="00E12F3B">
        <w:rPr>
          <w:sz w:val="20"/>
          <w:szCs w:val="20"/>
        </w:rPr>
        <w:t xml:space="preserve">% of the </w:t>
      </w:r>
      <w:r w:rsidR="002B1FF7">
        <w:rPr>
          <w:sz w:val="20"/>
          <w:szCs w:val="20"/>
        </w:rPr>
        <w:t>semester average</w:t>
      </w:r>
      <w:r w:rsidR="00347416" w:rsidRPr="00E12F3B">
        <w:rPr>
          <w:sz w:val="20"/>
          <w:szCs w:val="20"/>
        </w:rPr>
        <w:t xml:space="preserve">.  </w:t>
      </w:r>
    </w:p>
    <w:p w14:paraId="127651D6" w14:textId="77777777" w:rsidR="00E546BC" w:rsidRDefault="00E546BC" w:rsidP="00E546BC">
      <w:pPr>
        <w:rPr>
          <w:sz w:val="20"/>
          <w:szCs w:val="20"/>
        </w:rPr>
      </w:pPr>
    </w:p>
    <w:p w14:paraId="22632E93" w14:textId="6F5C678C" w:rsidR="00347416" w:rsidRPr="00E12F3B" w:rsidRDefault="00E546BC" w:rsidP="00E546BC">
      <w:pPr>
        <w:rPr>
          <w:sz w:val="20"/>
          <w:szCs w:val="20"/>
        </w:rPr>
      </w:pPr>
      <w:r w:rsidRPr="00E546BC">
        <w:rPr>
          <w:sz w:val="20"/>
          <w:szCs w:val="20"/>
          <w:u w:val="single"/>
        </w:rPr>
        <w:t>Final</w:t>
      </w:r>
      <w:r>
        <w:rPr>
          <w:sz w:val="20"/>
          <w:szCs w:val="20"/>
        </w:rPr>
        <w:t xml:space="preserve"> </w:t>
      </w:r>
      <w:r w:rsidRPr="00E546BC">
        <w:rPr>
          <w:sz w:val="20"/>
          <w:szCs w:val="20"/>
          <w:u w:val="single"/>
        </w:rPr>
        <w:t>Exam</w:t>
      </w:r>
      <w:r>
        <w:rPr>
          <w:sz w:val="20"/>
          <w:szCs w:val="20"/>
        </w:rPr>
        <w:t xml:space="preserve">:  </w:t>
      </w:r>
      <w:r w:rsidR="00364989" w:rsidRPr="00E12F3B">
        <w:rPr>
          <w:sz w:val="20"/>
          <w:szCs w:val="20"/>
        </w:rPr>
        <w:t xml:space="preserve">A </w:t>
      </w:r>
      <w:r w:rsidR="00E12F3B" w:rsidRPr="00E12F3B">
        <w:rPr>
          <w:sz w:val="20"/>
          <w:szCs w:val="20"/>
        </w:rPr>
        <w:t>cumulative</w:t>
      </w:r>
      <w:r w:rsidR="00347416" w:rsidRPr="00E12F3B">
        <w:rPr>
          <w:sz w:val="20"/>
          <w:szCs w:val="20"/>
        </w:rPr>
        <w:t xml:space="preserve"> </w:t>
      </w:r>
      <w:r w:rsidR="00284600">
        <w:rPr>
          <w:sz w:val="20"/>
          <w:szCs w:val="20"/>
          <w:u w:val="single"/>
        </w:rPr>
        <w:t>final</w:t>
      </w:r>
      <w:r w:rsidR="007C1C81" w:rsidRPr="00E12F3B">
        <w:rPr>
          <w:sz w:val="20"/>
          <w:szCs w:val="20"/>
        </w:rPr>
        <w:t xml:space="preserve"> will be given at the end of </w:t>
      </w:r>
      <w:proofErr w:type="gramStart"/>
      <w:r w:rsidR="007C1C81" w:rsidRPr="00E12F3B">
        <w:rPr>
          <w:sz w:val="20"/>
          <w:szCs w:val="20"/>
        </w:rPr>
        <w:t>the</w:t>
      </w:r>
      <w:r w:rsidR="00BA5EAE" w:rsidRPr="00E12F3B">
        <w:rPr>
          <w:sz w:val="20"/>
          <w:szCs w:val="20"/>
        </w:rPr>
        <w:t xml:space="preserve"> </w:t>
      </w:r>
      <w:r w:rsidR="00284600">
        <w:rPr>
          <w:sz w:val="20"/>
          <w:szCs w:val="20"/>
        </w:rPr>
        <w:t>each</w:t>
      </w:r>
      <w:proofErr w:type="gramEnd"/>
      <w:r w:rsidR="00194DF8" w:rsidRPr="00E12F3B">
        <w:rPr>
          <w:sz w:val="20"/>
          <w:szCs w:val="20"/>
        </w:rPr>
        <w:t xml:space="preserve"> semester and will count 1</w:t>
      </w:r>
      <w:r w:rsidR="0083432E" w:rsidRPr="00E12F3B">
        <w:rPr>
          <w:sz w:val="20"/>
          <w:szCs w:val="20"/>
        </w:rPr>
        <w:t>0</w:t>
      </w:r>
      <w:r w:rsidR="007C1C81" w:rsidRPr="00E12F3B">
        <w:rPr>
          <w:sz w:val="20"/>
          <w:szCs w:val="20"/>
        </w:rPr>
        <w:t xml:space="preserve">% of the </w:t>
      </w:r>
      <w:r w:rsidR="00536BFC">
        <w:rPr>
          <w:sz w:val="20"/>
          <w:szCs w:val="20"/>
        </w:rPr>
        <w:t>final course</w:t>
      </w:r>
      <w:r w:rsidR="00BA5EAE" w:rsidRPr="00E12F3B">
        <w:rPr>
          <w:sz w:val="20"/>
          <w:szCs w:val="20"/>
        </w:rPr>
        <w:t xml:space="preserve"> </w:t>
      </w:r>
      <w:r w:rsidR="007C1C81" w:rsidRPr="00E12F3B">
        <w:rPr>
          <w:sz w:val="20"/>
          <w:szCs w:val="20"/>
        </w:rPr>
        <w:t xml:space="preserve">grade.  </w:t>
      </w:r>
    </w:p>
    <w:p w14:paraId="51FE8209" w14:textId="77777777" w:rsidR="00BA5EAE" w:rsidRPr="00E12F3B" w:rsidRDefault="00BA5EAE">
      <w:pPr>
        <w:rPr>
          <w:sz w:val="20"/>
          <w:szCs w:val="20"/>
        </w:rPr>
      </w:pPr>
    </w:p>
    <w:p w14:paraId="410BF66E" w14:textId="32E4B669" w:rsidR="00347416" w:rsidRPr="007665E4" w:rsidRDefault="00347416">
      <w:pPr>
        <w:rPr>
          <w:i/>
          <w:sz w:val="20"/>
          <w:szCs w:val="20"/>
        </w:rPr>
      </w:pPr>
      <w:r w:rsidRPr="00E12F3B">
        <w:rPr>
          <w:sz w:val="20"/>
          <w:szCs w:val="20"/>
        </w:rPr>
        <w:tab/>
      </w:r>
      <w:bookmarkStart w:id="1" w:name="_Hlk172901445"/>
      <w:r w:rsidR="00536BFC">
        <w:rPr>
          <w:sz w:val="20"/>
          <w:szCs w:val="20"/>
        </w:rPr>
        <w:t>Semester Average</w:t>
      </w:r>
      <w:r w:rsidR="00EE7F47">
        <w:rPr>
          <w:sz w:val="20"/>
          <w:szCs w:val="20"/>
        </w:rPr>
        <w:t>:</w:t>
      </w:r>
      <w:r w:rsidR="00EE7F47">
        <w:rPr>
          <w:sz w:val="20"/>
          <w:szCs w:val="20"/>
        </w:rPr>
        <w:tab/>
      </w:r>
      <w:r w:rsidR="00994542" w:rsidRPr="007665E4">
        <w:rPr>
          <w:i/>
          <w:sz w:val="20"/>
          <w:szCs w:val="20"/>
        </w:rPr>
        <w:t xml:space="preserve">Formative </w:t>
      </w:r>
      <w:r w:rsidR="001A0B0A" w:rsidRPr="007665E4">
        <w:rPr>
          <w:i/>
          <w:sz w:val="20"/>
          <w:szCs w:val="20"/>
        </w:rPr>
        <w:t>(HW Quizzes</w:t>
      </w:r>
      <w:r w:rsidR="00994542" w:rsidRPr="007665E4">
        <w:rPr>
          <w:i/>
          <w:sz w:val="20"/>
          <w:szCs w:val="20"/>
        </w:rPr>
        <w:t>/</w:t>
      </w:r>
      <w:r w:rsidR="0096533F" w:rsidRPr="007665E4">
        <w:rPr>
          <w:i/>
          <w:sz w:val="20"/>
          <w:szCs w:val="20"/>
        </w:rPr>
        <w:t>WebAssign</w:t>
      </w:r>
      <w:r w:rsidR="00994542" w:rsidRPr="007665E4">
        <w:rPr>
          <w:i/>
          <w:sz w:val="20"/>
          <w:szCs w:val="20"/>
        </w:rPr>
        <w:t>, AP Assignments)</w:t>
      </w:r>
      <w:r w:rsidR="00AF4B4E" w:rsidRPr="007665E4">
        <w:rPr>
          <w:i/>
          <w:sz w:val="20"/>
          <w:szCs w:val="20"/>
        </w:rPr>
        <w:tab/>
      </w:r>
      <w:r w:rsidR="00E546BC" w:rsidRPr="007665E4">
        <w:rPr>
          <w:i/>
          <w:sz w:val="20"/>
          <w:szCs w:val="20"/>
        </w:rPr>
        <w:t>40</w:t>
      </w:r>
      <w:r w:rsidRPr="007665E4">
        <w:rPr>
          <w:i/>
          <w:sz w:val="20"/>
          <w:szCs w:val="20"/>
        </w:rPr>
        <w:t>%</w:t>
      </w:r>
      <w:r w:rsidRPr="007665E4">
        <w:rPr>
          <w:i/>
          <w:sz w:val="20"/>
          <w:szCs w:val="20"/>
        </w:rPr>
        <w:tab/>
      </w:r>
      <w:r w:rsidRPr="007665E4">
        <w:rPr>
          <w:i/>
          <w:sz w:val="20"/>
          <w:szCs w:val="20"/>
        </w:rPr>
        <w:tab/>
      </w:r>
    </w:p>
    <w:p w14:paraId="02F9A4E5" w14:textId="4B6A4A51" w:rsidR="00347416" w:rsidRPr="007665E4" w:rsidRDefault="00347416">
      <w:pPr>
        <w:rPr>
          <w:i/>
          <w:sz w:val="20"/>
          <w:szCs w:val="20"/>
        </w:rPr>
      </w:pPr>
      <w:r w:rsidRPr="007665E4">
        <w:rPr>
          <w:i/>
          <w:sz w:val="20"/>
          <w:szCs w:val="20"/>
        </w:rPr>
        <w:tab/>
      </w:r>
      <w:r w:rsidR="00EE7F47">
        <w:rPr>
          <w:i/>
          <w:sz w:val="20"/>
          <w:szCs w:val="20"/>
        </w:rPr>
        <w:tab/>
      </w:r>
      <w:r w:rsidR="00EE7F47">
        <w:rPr>
          <w:i/>
          <w:sz w:val="20"/>
          <w:szCs w:val="20"/>
        </w:rPr>
        <w:tab/>
      </w:r>
      <w:r w:rsidR="00536BFC">
        <w:rPr>
          <w:i/>
          <w:sz w:val="20"/>
          <w:szCs w:val="20"/>
        </w:rPr>
        <w:tab/>
      </w:r>
      <w:r w:rsidR="00994542" w:rsidRPr="007665E4">
        <w:rPr>
          <w:i/>
          <w:sz w:val="20"/>
          <w:szCs w:val="20"/>
        </w:rPr>
        <w:t>Summative (</w:t>
      </w:r>
      <w:r w:rsidRPr="007665E4">
        <w:rPr>
          <w:i/>
          <w:sz w:val="20"/>
          <w:szCs w:val="20"/>
        </w:rPr>
        <w:t>Tests</w:t>
      </w:r>
      <w:r w:rsidR="00994542" w:rsidRPr="007665E4">
        <w:rPr>
          <w:i/>
          <w:sz w:val="20"/>
          <w:szCs w:val="20"/>
        </w:rPr>
        <w:t>)</w:t>
      </w:r>
      <w:r w:rsidR="00EF2CEB" w:rsidRPr="007665E4">
        <w:rPr>
          <w:i/>
          <w:sz w:val="20"/>
          <w:szCs w:val="20"/>
        </w:rPr>
        <w:tab/>
      </w:r>
      <w:r w:rsidR="001F1ACD" w:rsidRPr="007665E4">
        <w:rPr>
          <w:i/>
          <w:sz w:val="20"/>
          <w:szCs w:val="20"/>
        </w:rPr>
        <w:tab/>
      </w:r>
      <w:r w:rsidR="00E546BC" w:rsidRPr="007665E4">
        <w:rPr>
          <w:i/>
          <w:sz w:val="20"/>
          <w:szCs w:val="20"/>
        </w:rPr>
        <w:tab/>
      </w:r>
      <w:r w:rsidR="00E546BC" w:rsidRPr="007665E4">
        <w:rPr>
          <w:i/>
          <w:sz w:val="20"/>
          <w:szCs w:val="20"/>
        </w:rPr>
        <w:tab/>
      </w:r>
      <w:r w:rsidR="00E546BC" w:rsidRPr="007665E4">
        <w:rPr>
          <w:i/>
          <w:sz w:val="20"/>
          <w:szCs w:val="20"/>
        </w:rPr>
        <w:tab/>
      </w:r>
      <w:r w:rsidR="00E546BC" w:rsidRPr="007665E4">
        <w:rPr>
          <w:i/>
          <w:sz w:val="20"/>
          <w:szCs w:val="20"/>
          <w:u w:val="single"/>
        </w:rPr>
        <w:t>60</w:t>
      </w:r>
      <w:r w:rsidRPr="007665E4">
        <w:rPr>
          <w:i/>
          <w:sz w:val="20"/>
          <w:szCs w:val="20"/>
          <w:u w:val="single"/>
        </w:rPr>
        <w:t>%</w:t>
      </w:r>
    </w:p>
    <w:p w14:paraId="51437CA3" w14:textId="0B36ABD2" w:rsidR="00E546BC" w:rsidRDefault="004D4938">
      <w:pPr>
        <w:rPr>
          <w:sz w:val="20"/>
          <w:szCs w:val="20"/>
        </w:rPr>
      </w:pPr>
      <w:r w:rsidRPr="00E12F3B">
        <w:rPr>
          <w:sz w:val="20"/>
          <w:szCs w:val="20"/>
        </w:rPr>
        <w:tab/>
      </w:r>
      <w:r w:rsidR="00E546BC">
        <w:rPr>
          <w:sz w:val="20"/>
          <w:szCs w:val="20"/>
        </w:rPr>
        <w:tab/>
      </w:r>
      <w:r w:rsidR="00E546BC">
        <w:rPr>
          <w:sz w:val="20"/>
          <w:szCs w:val="20"/>
        </w:rPr>
        <w:tab/>
      </w:r>
      <w:r w:rsidR="00536BFC">
        <w:rPr>
          <w:sz w:val="20"/>
          <w:szCs w:val="20"/>
        </w:rPr>
        <w:tab/>
      </w:r>
      <w:r w:rsidR="00E546BC">
        <w:rPr>
          <w:sz w:val="20"/>
          <w:szCs w:val="20"/>
        </w:rPr>
        <w:tab/>
      </w:r>
      <w:r w:rsidR="00E546BC">
        <w:rPr>
          <w:sz w:val="20"/>
          <w:szCs w:val="20"/>
        </w:rPr>
        <w:tab/>
      </w:r>
      <w:r w:rsidR="00E546BC">
        <w:rPr>
          <w:sz w:val="20"/>
          <w:szCs w:val="20"/>
        </w:rPr>
        <w:tab/>
      </w:r>
      <w:r w:rsidR="00E546BC">
        <w:rPr>
          <w:sz w:val="20"/>
          <w:szCs w:val="20"/>
        </w:rPr>
        <w:tab/>
      </w:r>
      <w:r w:rsidR="00E546BC">
        <w:rPr>
          <w:sz w:val="20"/>
          <w:szCs w:val="20"/>
        </w:rPr>
        <w:tab/>
        <w:t>(Multiply this total by 90%)</w:t>
      </w:r>
    </w:p>
    <w:p w14:paraId="5BABAFE3" w14:textId="77777777" w:rsidR="003052BB" w:rsidRDefault="003052BB">
      <w:pPr>
        <w:rPr>
          <w:sz w:val="20"/>
          <w:szCs w:val="20"/>
        </w:rPr>
      </w:pPr>
    </w:p>
    <w:p w14:paraId="0181E0CE" w14:textId="22000E50" w:rsidR="00E546BC" w:rsidRDefault="003052B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36BFC">
        <w:rPr>
          <w:sz w:val="20"/>
          <w:szCs w:val="20"/>
        </w:rPr>
        <w:t>Semester Average</w:t>
      </w:r>
      <w:r w:rsidR="00536BFC">
        <w:rPr>
          <w:sz w:val="20"/>
          <w:szCs w:val="20"/>
        </w:rPr>
        <w:tab/>
      </w:r>
      <w:r w:rsidR="00536BFC">
        <w:rPr>
          <w:sz w:val="20"/>
          <w:szCs w:val="20"/>
        </w:rPr>
        <w:tab/>
      </w:r>
      <w:r>
        <w:rPr>
          <w:sz w:val="20"/>
          <w:szCs w:val="20"/>
        </w:rPr>
        <w:tab/>
      </w:r>
      <w:r>
        <w:rPr>
          <w:sz w:val="20"/>
          <w:szCs w:val="20"/>
        </w:rPr>
        <w:tab/>
      </w:r>
      <w:r>
        <w:rPr>
          <w:sz w:val="20"/>
          <w:szCs w:val="20"/>
        </w:rPr>
        <w:tab/>
        <w:t>90%</w:t>
      </w:r>
    </w:p>
    <w:p w14:paraId="3E378AE1" w14:textId="0F412560" w:rsidR="00347416" w:rsidRPr="00E12F3B" w:rsidRDefault="004D4938" w:rsidP="003052BB">
      <w:pPr>
        <w:ind w:left="3545" w:firstLine="709"/>
        <w:rPr>
          <w:sz w:val="20"/>
          <w:szCs w:val="20"/>
          <w:u w:val="single"/>
        </w:rPr>
      </w:pPr>
      <w:r w:rsidRPr="00E12F3B">
        <w:rPr>
          <w:sz w:val="20"/>
          <w:szCs w:val="20"/>
        </w:rPr>
        <w:t>Final Exam</w:t>
      </w:r>
      <w:r w:rsidRPr="00E12F3B">
        <w:rPr>
          <w:sz w:val="20"/>
          <w:szCs w:val="20"/>
        </w:rPr>
        <w:tab/>
      </w:r>
      <w:r w:rsidR="00284600">
        <w:rPr>
          <w:sz w:val="20"/>
          <w:szCs w:val="20"/>
        </w:rPr>
        <w:tab/>
      </w:r>
      <w:r w:rsidRPr="00E12F3B">
        <w:rPr>
          <w:sz w:val="20"/>
          <w:szCs w:val="20"/>
        </w:rPr>
        <w:tab/>
      </w:r>
      <w:r w:rsidRPr="00E12F3B">
        <w:rPr>
          <w:sz w:val="20"/>
          <w:szCs w:val="20"/>
        </w:rPr>
        <w:tab/>
      </w:r>
      <w:r w:rsidR="0096533F" w:rsidRPr="00E12F3B">
        <w:rPr>
          <w:sz w:val="20"/>
          <w:szCs w:val="20"/>
        </w:rPr>
        <w:tab/>
      </w:r>
      <w:r w:rsidR="0096533F" w:rsidRPr="00E12F3B">
        <w:rPr>
          <w:sz w:val="20"/>
          <w:szCs w:val="20"/>
        </w:rPr>
        <w:tab/>
      </w:r>
      <w:r w:rsidR="00194DF8" w:rsidRPr="00E12F3B">
        <w:rPr>
          <w:sz w:val="20"/>
          <w:szCs w:val="20"/>
          <w:u w:val="single"/>
        </w:rPr>
        <w:t>1</w:t>
      </w:r>
      <w:r w:rsidR="00EF5BC7" w:rsidRPr="00E12F3B">
        <w:rPr>
          <w:sz w:val="20"/>
          <w:szCs w:val="20"/>
          <w:u w:val="single"/>
        </w:rPr>
        <w:t>0</w:t>
      </w:r>
      <w:r w:rsidR="00347416" w:rsidRPr="00E12F3B">
        <w:rPr>
          <w:sz w:val="20"/>
          <w:szCs w:val="20"/>
          <w:u w:val="single"/>
        </w:rPr>
        <w:t>%</w:t>
      </w:r>
    </w:p>
    <w:p w14:paraId="372AA542" w14:textId="6488A9FD" w:rsidR="00347416" w:rsidRPr="00E12F3B" w:rsidRDefault="00536BFC" w:rsidP="003052BB">
      <w:pPr>
        <w:ind w:left="3545" w:firstLine="709"/>
        <w:rPr>
          <w:sz w:val="20"/>
          <w:szCs w:val="20"/>
        </w:rPr>
      </w:pPr>
      <w:r>
        <w:rPr>
          <w:sz w:val="20"/>
          <w:szCs w:val="20"/>
        </w:rPr>
        <w:t>Final Course Grade</w:t>
      </w:r>
      <w:r>
        <w:rPr>
          <w:sz w:val="20"/>
          <w:szCs w:val="20"/>
        </w:rPr>
        <w:tab/>
      </w:r>
      <w:r w:rsidR="00185A5C" w:rsidRPr="00E12F3B">
        <w:rPr>
          <w:sz w:val="20"/>
          <w:szCs w:val="20"/>
        </w:rPr>
        <w:tab/>
      </w:r>
      <w:r w:rsidR="00185A5C" w:rsidRPr="00E12F3B">
        <w:rPr>
          <w:sz w:val="20"/>
          <w:szCs w:val="20"/>
        </w:rPr>
        <w:tab/>
      </w:r>
      <w:r w:rsidR="0096533F" w:rsidRPr="00E12F3B">
        <w:rPr>
          <w:sz w:val="20"/>
          <w:szCs w:val="20"/>
        </w:rPr>
        <w:tab/>
      </w:r>
      <w:r w:rsidR="0096533F" w:rsidRPr="00E12F3B">
        <w:rPr>
          <w:sz w:val="20"/>
          <w:szCs w:val="20"/>
        </w:rPr>
        <w:tab/>
      </w:r>
      <w:r w:rsidR="00347416" w:rsidRPr="00E12F3B">
        <w:rPr>
          <w:sz w:val="20"/>
          <w:szCs w:val="20"/>
        </w:rPr>
        <w:t>100%</w:t>
      </w:r>
    </w:p>
    <w:bookmarkEnd w:id="1"/>
    <w:p w14:paraId="7C20CA8B" w14:textId="7A6DC275" w:rsidR="00347416" w:rsidRPr="001F1ACD" w:rsidRDefault="00347416">
      <w:pPr>
        <w:rPr>
          <w:sz w:val="22"/>
          <w:szCs w:val="22"/>
        </w:rPr>
      </w:pPr>
    </w:p>
    <w:p w14:paraId="11073EA5" w14:textId="77777777" w:rsidR="00347416" w:rsidRPr="001F1ACD" w:rsidRDefault="00347416">
      <w:pPr>
        <w:rPr>
          <w:b/>
          <w:bCs/>
          <w:sz w:val="22"/>
          <w:szCs w:val="22"/>
        </w:rPr>
      </w:pPr>
      <w:r w:rsidRPr="001F1ACD">
        <w:rPr>
          <w:b/>
          <w:bCs/>
          <w:sz w:val="22"/>
          <w:szCs w:val="22"/>
        </w:rPr>
        <w:t>Make-up Work and Extra Help:</w:t>
      </w:r>
    </w:p>
    <w:p w14:paraId="7F985EB2" w14:textId="0C4E1833" w:rsidR="00347416" w:rsidRPr="00E12F3B" w:rsidRDefault="00347416">
      <w:pPr>
        <w:rPr>
          <w:sz w:val="20"/>
          <w:szCs w:val="20"/>
        </w:rPr>
      </w:pPr>
      <w:r w:rsidRPr="00E12F3B">
        <w:rPr>
          <w:sz w:val="20"/>
          <w:szCs w:val="20"/>
        </w:rPr>
        <w:t xml:space="preserve">Students who are absent should read and complete the next section of the chapter in the textbook and </w:t>
      </w:r>
      <w:proofErr w:type="gramStart"/>
      <w:r w:rsidRPr="00E12F3B">
        <w:rPr>
          <w:sz w:val="20"/>
          <w:szCs w:val="20"/>
        </w:rPr>
        <w:t>make arrangements</w:t>
      </w:r>
      <w:proofErr w:type="gramEnd"/>
      <w:r w:rsidRPr="00E12F3B">
        <w:rPr>
          <w:sz w:val="20"/>
          <w:szCs w:val="20"/>
        </w:rPr>
        <w:t xml:space="preserve"> to stay after school to make up any instruction, quizzes or tests missed.  Extra help </w:t>
      </w:r>
      <w:r w:rsidR="00BA5EAE" w:rsidRPr="00E12F3B">
        <w:rPr>
          <w:sz w:val="20"/>
          <w:szCs w:val="20"/>
        </w:rPr>
        <w:t xml:space="preserve">specifically for AP Calculus </w:t>
      </w:r>
      <w:r w:rsidRPr="00E12F3B">
        <w:rPr>
          <w:sz w:val="20"/>
          <w:szCs w:val="20"/>
        </w:rPr>
        <w:t xml:space="preserve">is available for all students </w:t>
      </w:r>
      <w:r w:rsidR="00EE6408">
        <w:rPr>
          <w:sz w:val="20"/>
          <w:szCs w:val="20"/>
        </w:rPr>
        <w:t xml:space="preserve">in the </w:t>
      </w:r>
      <w:r w:rsidR="0083432E" w:rsidRPr="00E12F3B">
        <w:rPr>
          <w:sz w:val="20"/>
          <w:szCs w:val="20"/>
        </w:rPr>
        <w:t>afternoon</w:t>
      </w:r>
      <w:r w:rsidR="00BB4D7F" w:rsidRPr="00E12F3B">
        <w:rPr>
          <w:sz w:val="20"/>
          <w:szCs w:val="20"/>
        </w:rPr>
        <w:t>s</w:t>
      </w:r>
      <w:r w:rsidR="00364989" w:rsidRPr="00E12F3B">
        <w:rPr>
          <w:sz w:val="20"/>
          <w:szCs w:val="20"/>
        </w:rPr>
        <w:t xml:space="preserve"> </w:t>
      </w:r>
      <w:r w:rsidR="00EE6408">
        <w:rPr>
          <w:sz w:val="20"/>
          <w:szCs w:val="20"/>
        </w:rPr>
        <w:t>in my classroom</w:t>
      </w:r>
      <w:r w:rsidRPr="00E12F3B">
        <w:rPr>
          <w:sz w:val="20"/>
          <w:szCs w:val="20"/>
        </w:rPr>
        <w:t xml:space="preserve">.  </w:t>
      </w:r>
      <w:proofErr w:type="gramStart"/>
      <w:r w:rsidR="00BB4D7F" w:rsidRPr="00E12F3B">
        <w:rPr>
          <w:sz w:val="20"/>
          <w:szCs w:val="20"/>
        </w:rPr>
        <w:t>Also</w:t>
      </w:r>
      <w:proofErr w:type="gramEnd"/>
      <w:r w:rsidR="00BB4D7F" w:rsidRPr="00E12F3B">
        <w:rPr>
          <w:sz w:val="20"/>
          <w:szCs w:val="20"/>
        </w:rPr>
        <w:t xml:space="preserve"> you may come for 1 or 2 FAB sessions for Calculus help.</w:t>
      </w:r>
    </w:p>
    <w:sectPr w:rsidR="00347416" w:rsidRPr="00E12F3B" w:rsidSect="00F21CBB">
      <w:footnotePr>
        <w:pos w:val="beneathText"/>
        <w:numRestart w:val="eachPage"/>
      </w:footnotePr>
      <w:endnotePr>
        <w:numFmt w:val="decimal"/>
      </w:endnotePr>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2"/>
    <w:multiLevelType w:val="multilevel"/>
    <w:tmpl w:val="00000002"/>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0001F5"/>
    <w:multiLevelType w:val="singleLevel"/>
    <w:tmpl w:val="00000000"/>
    <w:lvl w:ilvl="0">
      <w:start w:val="1"/>
      <w:numFmt w:val="bullet"/>
      <w:lvlText w:val="•"/>
      <w:lvlJc w:val="left"/>
      <w:pPr>
        <w:ind w:left="720" w:hanging="360"/>
      </w:pPr>
      <w:rPr>
        <w:rFonts w:ascii="Arial" w:hAnsi="Arial" w:cs="Arial"/>
        <w:color w:val="000000"/>
        <w:sz w:val="24"/>
        <w:szCs w:val="24"/>
      </w:rPr>
    </w:lvl>
  </w:abstractNum>
  <w:abstractNum w:abstractNumId="4" w15:restartNumberingAfterBreak="0">
    <w:nsid w:val="113665B9"/>
    <w:multiLevelType w:val="hybridMultilevel"/>
    <w:tmpl w:val="8024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76F98"/>
    <w:multiLevelType w:val="hybridMultilevel"/>
    <w:tmpl w:val="C736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03"/>
    <w:rsid w:val="00023FD3"/>
    <w:rsid w:val="00026F96"/>
    <w:rsid w:val="000A25BB"/>
    <w:rsid w:val="000C57D4"/>
    <w:rsid w:val="00162D46"/>
    <w:rsid w:val="00185A5C"/>
    <w:rsid w:val="00194DF8"/>
    <w:rsid w:val="001A0B0A"/>
    <w:rsid w:val="001D4500"/>
    <w:rsid w:val="001F1ACD"/>
    <w:rsid w:val="00215670"/>
    <w:rsid w:val="00256256"/>
    <w:rsid w:val="00284600"/>
    <w:rsid w:val="002B1FF7"/>
    <w:rsid w:val="003052BB"/>
    <w:rsid w:val="00347416"/>
    <w:rsid w:val="00351511"/>
    <w:rsid w:val="00364989"/>
    <w:rsid w:val="004D4938"/>
    <w:rsid w:val="00536BFC"/>
    <w:rsid w:val="005D7831"/>
    <w:rsid w:val="006000A0"/>
    <w:rsid w:val="006D7B8B"/>
    <w:rsid w:val="007450E1"/>
    <w:rsid w:val="007665E4"/>
    <w:rsid w:val="00784C02"/>
    <w:rsid w:val="007C1C81"/>
    <w:rsid w:val="0083432E"/>
    <w:rsid w:val="008B385F"/>
    <w:rsid w:val="008C7D6B"/>
    <w:rsid w:val="008E11EB"/>
    <w:rsid w:val="008F5095"/>
    <w:rsid w:val="00900724"/>
    <w:rsid w:val="009233A6"/>
    <w:rsid w:val="0096533F"/>
    <w:rsid w:val="00994542"/>
    <w:rsid w:val="009A158B"/>
    <w:rsid w:val="009E7156"/>
    <w:rsid w:val="009F1BA6"/>
    <w:rsid w:val="009F390B"/>
    <w:rsid w:val="00A3172C"/>
    <w:rsid w:val="00AF4B4E"/>
    <w:rsid w:val="00B4429E"/>
    <w:rsid w:val="00B51E02"/>
    <w:rsid w:val="00B77C33"/>
    <w:rsid w:val="00BA5EAE"/>
    <w:rsid w:val="00BB4D7F"/>
    <w:rsid w:val="00BE06D7"/>
    <w:rsid w:val="00BF21A7"/>
    <w:rsid w:val="00C307AF"/>
    <w:rsid w:val="00C649E9"/>
    <w:rsid w:val="00C838C2"/>
    <w:rsid w:val="00CE076C"/>
    <w:rsid w:val="00CF0E90"/>
    <w:rsid w:val="00CF21C2"/>
    <w:rsid w:val="00D87558"/>
    <w:rsid w:val="00DB1818"/>
    <w:rsid w:val="00DE5789"/>
    <w:rsid w:val="00E12F3B"/>
    <w:rsid w:val="00E154B7"/>
    <w:rsid w:val="00E546BC"/>
    <w:rsid w:val="00E61DFC"/>
    <w:rsid w:val="00E66B33"/>
    <w:rsid w:val="00EA41EF"/>
    <w:rsid w:val="00EE6408"/>
    <w:rsid w:val="00EE7F47"/>
    <w:rsid w:val="00EF2CEB"/>
    <w:rsid w:val="00EF5BC7"/>
    <w:rsid w:val="00F21CBB"/>
    <w:rsid w:val="00F73F03"/>
    <w:rsid w:val="00FE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780C"/>
  <w15:chartTrackingRefBased/>
  <w15:docId w15:val="{E74A0281-942E-4BAF-B24C-024CF831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rial Unicode MS"/>
      <w:sz w:val="24"/>
      <w:szCs w:val="24"/>
    </w:rPr>
  </w:style>
  <w:style w:type="paragraph" w:styleId="Heading1">
    <w:name w:val="heading 1"/>
    <w:basedOn w:val="Normal"/>
    <w:next w:val="Normal"/>
    <w:qFormat/>
    <w:pPr>
      <w:keepNext/>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FootnoteCharacters">
    <w:name w:val="Footnote Characters"/>
  </w:style>
  <w:style w:type="character" w:customStyle="1" w:styleId="EndnoteCharacters">
    <w:name w:val="Endnote Characters"/>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BodyText2">
    <w:name w:val="Body Text 2"/>
    <w:basedOn w:val="Normal"/>
    <w:semiHidden/>
    <w:rPr>
      <w:i/>
      <w:iCs/>
      <w:sz w:val="16"/>
      <w:szCs w:val="14"/>
    </w:rPr>
  </w:style>
  <w:style w:type="paragraph" w:styleId="Title">
    <w:name w:val="Title"/>
    <w:basedOn w:val="Normal"/>
    <w:qFormat/>
    <w:pPr>
      <w:jc w:val="center"/>
    </w:pPr>
    <w:rPr>
      <w:b/>
      <w:bCs/>
      <w:sz w:val="32"/>
      <w:szCs w:val="28"/>
    </w:rPr>
  </w:style>
  <w:style w:type="paragraph" w:styleId="BodyTextIndent">
    <w:name w:val="Body Text Indent"/>
    <w:basedOn w:val="Normal"/>
    <w:semiHidden/>
    <w:pPr>
      <w:ind w:left="850"/>
    </w:pPr>
    <w:rPr>
      <w:sz w:val="22"/>
      <w:szCs w:val="18"/>
    </w:rPr>
  </w:style>
  <w:style w:type="character" w:styleId="Hyperlink">
    <w:name w:val="Hyperlink"/>
    <w:uiPriority w:val="99"/>
    <w:unhideWhenUsed/>
    <w:rsid w:val="0096533F"/>
    <w:rPr>
      <w:color w:val="0000FF"/>
      <w:u w:val="single"/>
    </w:rPr>
  </w:style>
  <w:style w:type="paragraph" w:styleId="ListParagraph">
    <w:name w:val="List Paragraph"/>
    <w:basedOn w:val="Normal"/>
    <w:uiPriority w:val="72"/>
    <w:qFormat/>
    <w:rsid w:val="0096533F"/>
    <w:pPr>
      <w:widowControl/>
      <w:suppressAutoHyphens w:val="0"/>
      <w:ind w:left="720"/>
    </w:pPr>
    <w:rPr>
      <w:rFonts w:eastAsia="Times New Roman"/>
    </w:rPr>
  </w:style>
  <w:style w:type="paragraph" w:styleId="BalloonText">
    <w:name w:val="Balloon Text"/>
    <w:basedOn w:val="Normal"/>
    <w:link w:val="BalloonTextChar"/>
    <w:uiPriority w:val="99"/>
    <w:semiHidden/>
    <w:unhideWhenUsed/>
    <w:rsid w:val="00B77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C33"/>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webassig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DA97706B5DD4C89799B08C54B64A9" ma:contentTypeVersion="16" ma:contentTypeDescription="Create a new document." ma:contentTypeScope="" ma:versionID="af96521d7c646cbfcb4756e8bc2621d9">
  <xsd:schema xmlns:xsd="http://www.w3.org/2001/XMLSchema" xmlns:xs="http://www.w3.org/2001/XMLSchema" xmlns:p="http://schemas.microsoft.com/office/2006/metadata/properties" xmlns:ns1="http://schemas.microsoft.com/sharepoint/v3" xmlns:ns3="e8641a97-0807-4765-ad70-03ee088def93" xmlns:ns4="7eebe826-4b37-49a7-8f83-5d9ca474bfed" targetNamespace="http://schemas.microsoft.com/office/2006/metadata/properties" ma:root="true" ma:fieldsID="ba00ee171f0cd91408497b2e4b143c4a" ns1:_="" ns3:_="" ns4:_="">
    <xsd:import namespace="http://schemas.microsoft.com/sharepoint/v3"/>
    <xsd:import namespace="e8641a97-0807-4765-ad70-03ee088def93"/>
    <xsd:import namespace="7eebe826-4b37-49a7-8f83-5d9ca474bf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41a97-0807-4765-ad70-03ee088def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be826-4b37-49a7-8f83-5d9ca474bfe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720A8-8888-4F3E-B64A-586D53D6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641a97-0807-4765-ad70-03ee088def93"/>
    <ds:schemaRef ds:uri="7eebe826-4b37-49a7-8f83-5d9ca474b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3594B-060C-429E-9DB9-15EC2AAF88FB}">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7eebe826-4b37-49a7-8f83-5d9ca474bfed"/>
    <ds:schemaRef ds:uri="http://www.w3.org/XML/1998/namespace"/>
    <ds:schemaRef ds:uri="http://schemas.microsoft.com/office/infopath/2007/PartnerControls"/>
    <ds:schemaRef ds:uri="http://schemas.microsoft.com/sharepoint/v3"/>
    <ds:schemaRef ds:uri="http://schemas.microsoft.com/office/2006/metadata/properties"/>
    <ds:schemaRef ds:uri="e8641a97-0807-4765-ad70-03ee088def93"/>
  </ds:schemaRefs>
</ds:datastoreItem>
</file>

<file path=customXml/itemProps3.xml><?xml version="1.0" encoding="utf-8"?>
<ds:datastoreItem xmlns:ds="http://schemas.openxmlformats.org/officeDocument/2006/customXml" ds:itemID="{E9A56A3F-9286-4371-BDB4-803B1FD5637C}">
  <ds:schemaRefs>
    <ds:schemaRef ds:uri="http://schemas.microsoft.com/sharepoint/v3/contenttype/forms"/>
  </ds:schemaRefs>
</ds:datastoreItem>
</file>

<file path=customXml/itemProps4.xml><?xml version="1.0" encoding="utf-8"?>
<ds:datastoreItem xmlns:ds="http://schemas.openxmlformats.org/officeDocument/2006/customXml" ds:itemID="{FBEBDFBB-121E-4433-861F-37C7B51E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Honors Analysis</vt:lpstr>
    </vt:vector>
  </TitlesOfParts>
  <Company>Cartersville School System</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Analysis</dc:title>
  <dc:subject/>
  <dc:creator>r32</dc:creator>
  <cp:keywords/>
  <cp:lastModifiedBy>Melinda Surrett</cp:lastModifiedBy>
  <cp:revision>15</cp:revision>
  <cp:lastPrinted>2024-07-26T19:52:00Z</cp:lastPrinted>
  <dcterms:created xsi:type="dcterms:W3CDTF">2022-08-03T20:30:00Z</dcterms:created>
  <dcterms:modified xsi:type="dcterms:W3CDTF">2024-07-30T14:41:00Z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0x0101004C7DA97706B5DD4C89799B08C54B64A9</vt:lpwstr>
  </property>
</Properties>
</file>